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FF98" w14:textId="612481AF" w:rsidR="00AB1CDB" w:rsidRDefault="00DD561C" w:rsidP="00B7134B">
      <w:pPr>
        <w:pStyle w:val="Heading1"/>
      </w:pPr>
      <w:bookmarkStart w:id="0" w:name="_Toc133236145"/>
      <w:bookmarkStart w:id="1" w:name="_Toc133236171"/>
      <w:bookmarkStart w:id="2" w:name="_Toc143772067"/>
      <w:r>
        <w:t>Administrative scale</w:t>
      </w:r>
    </w:p>
    <w:p w14:paraId="1F0C236A" w14:textId="465B9182" w:rsidR="00B7134B" w:rsidRDefault="00C53513" w:rsidP="00AB1CDB">
      <w:pPr>
        <w:pStyle w:val="Heading2"/>
      </w:pPr>
      <w:r>
        <w:t>Overview</w:t>
      </w:r>
      <w:bookmarkStart w:id="3" w:name="_Toc143772068"/>
      <w:bookmarkStart w:id="4" w:name="_Toc133236159"/>
      <w:bookmarkStart w:id="5" w:name="_Toc133236185"/>
      <w:bookmarkEnd w:id="0"/>
      <w:bookmarkEnd w:id="1"/>
      <w:bookmarkEnd w:id="2"/>
    </w:p>
    <w:p w14:paraId="4F367058" w14:textId="56453411" w:rsidR="00500BEC" w:rsidRPr="00A0029B" w:rsidRDefault="00F126D6" w:rsidP="00500BEC">
      <w:pPr>
        <w:pStyle w:val="CGC2025ParaNumbers"/>
      </w:pPr>
      <w:r w:rsidRPr="00095D93">
        <w:t>On 13 June 2023</w:t>
      </w:r>
      <w:r w:rsidRPr="00A0029B">
        <w:t xml:space="preserve">, the Commission issued a </w:t>
      </w:r>
      <w:hyperlink r:id="rId11" w:history="1">
        <w:r w:rsidR="006065F2" w:rsidRPr="001259BB">
          <w:rPr>
            <w:rStyle w:val="Hyperlink"/>
          </w:rPr>
          <w:t>c</w:t>
        </w:r>
        <w:r w:rsidRPr="001259BB">
          <w:rPr>
            <w:rStyle w:val="Hyperlink"/>
          </w:rPr>
          <w:t>onsultation paper</w:t>
        </w:r>
      </w:hyperlink>
      <w:r w:rsidRPr="00A0029B">
        <w:t xml:space="preserve"> on the </w:t>
      </w:r>
      <w:r w:rsidR="00726EEA" w:rsidRPr="00726EEA">
        <w:t>administrative</w:t>
      </w:r>
      <w:r w:rsidRPr="00726EEA">
        <w:t xml:space="preserve"> </w:t>
      </w:r>
      <w:r w:rsidR="00726EEA" w:rsidRPr="00726EEA">
        <w:t>scale</w:t>
      </w:r>
      <w:r w:rsidRPr="00726EEA">
        <w:t xml:space="preserve"> assessment</w:t>
      </w:r>
      <w:r w:rsidR="00A6204E" w:rsidRPr="00726EEA">
        <w:t>.</w:t>
      </w:r>
      <w:r w:rsidR="00E600E9" w:rsidRPr="00726EEA" w:rsidDel="00BC13C4">
        <w:t xml:space="preserve"> </w:t>
      </w:r>
      <w:r w:rsidR="00A6204E" w:rsidRPr="00726EEA">
        <w:t>The Commission</w:t>
      </w:r>
      <w:r w:rsidR="00A6204E" w:rsidRPr="00A0029B">
        <w:t xml:space="preserve"> </w:t>
      </w:r>
      <w:r w:rsidR="00E600E9" w:rsidRPr="00A0029B">
        <w:t>considered</w:t>
      </w:r>
      <w:r w:rsidR="00E600E9" w:rsidRPr="00A0029B" w:rsidDel="00BC13C4">
        <w:t xml:space="preserve"> changes since the 2020</w:t>
      </w:r>
      <w:r w:rsidR="00E600E9" w:rsidRPr="00A0029B">
        <w:t xml:space="preserve"> </w:t>
      </w:r>
      <w:r w:rsidR="00E600E9" w:rsidRPr="00A0029B" w:rsidDel="00BC13C4">
        <w:t>Review</w:t>
      </w:r>
      <w:r w:rsidR="00E600E9" w:rsidRPr="00A0029B" w:rsidDel="000D1DDA">
        <w:t xml:space="preserve"> and </w:t>
      </w:r>
      <w:r w:rsidR="00E600E9" w:rsidRPr="00A0029B">
        <w:t>their implications</w:t>
      </w:r>
      <w:r w:rsidR="00E600E9" w:rsidRPr="00A0029B" w:rsidDel="00BC13C4">
        <w:t xml:space="preserve"> for </w:t>
      </w:r>
      <w:r w:rsidR="00DB7E51">
        <w:t xml:space="preserve">the </w:t>
      </w:r>
      <w:r w:rsidR="00E600E9" w:rsidRPr="00A0029B">
        <w:t>assessment method</w:t>
      </w:r>
      <w:r w:rsidR="009E18D8" w:rsidRPr="00A0029B">
        <w:t>.</w:t>
      </w:r>
      <w:r w:rsidR="009E07EC" w:rsidRPr="00A0029B">
        <w:t xml:space="preserve"> </w:t>
      </w:r>
    </w:p>
    <w:p w14:paraId="23F4A308" w14:textId="77C9B825" w:rsidR="003A44DC" w:rsidRPr="00726EEA" w:rsidRDefault="00B66E6C" w:rsidP="00A0029B">
      <w:pPr>
        <w:pStyle w:val="CGC2025ParaNumbers"/>
        <w:rPr>
          <w:rStyle w:val="normaltextrun"/>
        </w:rPr>
      </w:pPr>
      <w:r w:rsidRPr="00726EEA">
        <w:t>The Commission proposed to retain the 2020 Review assessment metho</w:t>
      </w:r>
      <w:r w:rsidR="00726EEA">
        <w:t>d</w:t>
      </w:r>
      <w:r w:rsidRPr="00726EEA">
        <w:t xml:space="preserve">. </w:t>
      </w:r>
    </w:p>
    <w:p w14:paraId="37ADBBD8" w14:textId="41221AA8" w:rsidR="00B7134B" w:rsidRDefault="006B6095">
      <w:pPr>
        <w:pStyle w:val="CGC2025ParaNumbers"/>
      </w:pPr>
      <w:r w:rsidRPr="00A0029B">
        <w:t xml:space="preserve">A summary of state </w:t>
      </w:r>
      <w:r w:rsidR="002A07BA" w:rsidRPr="00A0029B">
        <w:t xml:space="preserve">responses to each consultation question </w:t>
      </w:r>
      <w:r w:rsidRPr="00A0029B">
        <w:t xml:space="preserve">is </w:t>
      </w:r>
      <w:r w:rsidR="00132FD9">
        <w:t>included</w:t>
      </w:r>
      <w:r w:rsidR="00132FD9" w:rsidRPr="00A0029B">
        <w:t xml:space="preserve"> </w:t>
      </w:r>
      <w:r w:rsidRPr="00A0029B">
        <w:t>below</w:t>
      </w:r>
      <w:r w:rsidR="00344417">
        <w:t>, as well as t</w:t>
      </w:r>
      <w:r w:rsidRPr="00A0029B">
        <w:t>he Commission’s draft position</w:t>
      </w:r>
      <w:r w:rsidR="00132FD9">
        <w:t xml:space="preserve"> and</w:t>
      </w:r>
      <w:r w:rsidR="00B7134B">
        <w:t xml:space="preserve"> </w:t>
      </w:r>
      <w:r w:rsidR="00802249">
        <w:t>the</w:t>
      </w:r>
      <w:r w:rsidR="00B7134B">
        <w:t xml:space="preserve"> </w:t>
      </w:r>
      <w:r w:rsidR="339F0BFA">
        <w:t>draft</w:t>
      </w:r>
      <w:r w:rsidR="00B7134B">
        <w:t xml:space="preserve"> 2025 Review assessment method.</w:t>
      </w:r>
      <w:r w:rsidR="0027149A">
        <w:t xml:space="preserve"> </w:t>
      </w:r>
    </w:p>
    <w:p w14:paraId="22604165" w14:textId="4A0456D8" w:rsidR="009E401E" w:rsidRPr="00AA7FC1" w:rsidRDefault="009E401E">
      <w:pPr>
        <w:pStyle w:val="CGC2025ParaNumbers"/>
      </w:pPr>
      <w:r>
        <w:t xml:space="preserve">State submissions can be </w:t>
      </w:r>
      <w:r w:rsidR="00F71F0F">
        <w:t xml:space="preserve">viewed </w:t>
      </w:r>
      <w:hyperlink r:id="rId12" w:history="1">
        <w:r w:rsidR="00E85E71" w:rsidRPr="00E85E71">
          <w:rPr>
            <w:rStyle w:val="Hyperlink"/>
          </w:rPr>
          <w:t>here</w:t>
        </w:r>
      </w:hyperlink>
      <w:r w:rsidR="00E85E71">
        <w:t>.</w:t>
      </w:r>
    </w:p>
    <w:bookmarkEnd w:id="3"/>
    <w:p w14:paraId="2DE02396" w14:textId="0BD53FE6" w:rsidR="00D2314B" w:rsidRDefault="00D2314B" w:rsidP="00AB1CDB">
      <w:pPr>
        <w:pStyle w:val="Heading2"/>
      </w:pPr>
      <w:r w:rsidRPr="00EC2B77">
        <w:t>Consultation</w:t>
      </w:r>
      <w:r w:rsidR="002D3B75">
        <w:t xml:space="preserve"> </w:t>
      </w:r>
      <w:r w:rsidR="003664EB">
        <w:t>questions</w:t>
      </w:r>
    </w:p>
    <w:p w14:paraId="757DCC01" w14:textId="6E1BD84E" w:rsidR="00384884" w:rsidRPr="00284B22" w:rsidRDefault="00384884" w:rsidP="009641B2">
      <w:pPr>
        <w:pStyle w:val="Heading3"/>
      </w:pPr>
      <w:r>
        <w:t xml:space="preserve">Q1. </w:t>
      </w:r>
      <w:r w:rsidR="009641B2">
        <w:t>Do states support the continuation of the administrative scale expense assessment in its current form?</w:t>
      </w:r>
    </w:p>
    <w:p w14:paraId="569CF661" w14:textId="77777777" w:rsidR="0064569F" w:rsidRDefault="0064569F" w:rsidP="0064569F">
      <w:pPr>
        <w:pStyle w:val="Heading4"/>
      </w:pPr>
      <w:r>
        <w:t xml:space="preserve">State views </w:t>
      </w:r>
    </w:p>
    <w:p w14:paraId="3C31C030" w14:textId="5CE6F589" w:rsidR="00662B64" w:rsidRPr="009F647D" w:rsidRDefault="00662B64" w:rsidP="00662B64">
      <w:pPr>
        <w:pStyle w:val="CGC2025ParaNumbers"/>
      </w:pPr>
      <w:r>
        <w:t>New South Wales, Victoria and Queensland did not support the continuation of the assessment in its current form</w:t>
      </w:r>
      <w:r w:rsidR="00C1448E">
        <w:t>.</w:t>
      </w:r>
      <w:r>
        <w:t xml:space="preserve"> </w:t>
      </w:r>
      <w:r w:rsidR="00C1448E">
        <w:t xml:space="preserve">They said </w:t>
      </w:r>
      <w:r>
        <w:t xml:space="preserve">that the costs are overstated and do not represent the true minimum costs underlying the conceptual case of the assessment. </w:t>
      </w:r>
      <w:r w:rsidR="00063846">
        <w:t>Other states supported the assessment or did not express concerns.</w:t>
      </w:r>
    </w:p>
    <w:p w14:paraId="5BA6C98D" w14:textId="3F5DD373" w:rsidR="00662B64" w:rsidRDefault="00662B64" w:rsidP="00662B64">
      <w:pPr>
        <w:pStyle w:val="CGC2025ParaNumbers"/>
      </w:pPr>
      <w:r>
        <w:t>Victoria said that other assessments, such as schools and health, already account for fixed costs</w:t>
      </w:r>
      <w:r w:rsidR="00D6767D">
        <w:t>. It said this</w:t>
      </w:r>
      <w:r>
        <w:t xml:space="preserve"> mean</w:t>
      </w:r>
      <w:r w:rsidR="00D6767D">
        <w:t>s</w:t>
      </w:r>
      <w:r>
        <w:t xml:space="preserve"> the application of the administrative scale adjustment imposes double counting and that these costs should be netted out.</w:t>
      </w:r>
    </w:p>
    <w:p w14:paraId="1E79C635" w14:textId="253AAF94" w:rsidR="0035180E" w:rsidRDefault="005A018F" w:rsidP="009F647D">
      <w:pPr>
        <w:pStyle w:val="CGC2025ParaNumbers"/>
      </w:pPr>
      <w:r>
        <w:t>Western Australia, South Australia</w:t>
      </w:r>
      <w:r w:rsidR="001B3DE7">
        <w:t xml:space="preserve">, </w:t>
      </w:r>
      <w:r w:rsidR="005B4038">
        <w:t>Tasmania,</w:t>
      </w:r>
      <w:r w:rsidR="001B3DE7">
        <w:t xml:space="preserve"> and Northern Territory </w:t>
      </w:r>
      <w:r w:rsidR="00D207CE">
        <w:t xml:space="preserve">indicated that </w:t>
      </w:r>
      <w:r w:rsidR="00040368">
        <w:t>there</w:t>
      </w:r>
      <w:r w:rsidR="00CE7AB7">
        <w:t xml:space="preserve"> was no evidence to suggest that the minimum fixed costs of running state services </w:t>
      </w:r>
      <w:r w:rsidR="003460BB">
        <w:t xml:space="preserve">had changed since </w:t>
      </w:r>
      <w:r w:rsidR="00CB38D7">
        <w:t>the</w:t>
      </w:r>
      <w:r w:rsidR="003460BB">
        <w:t xml:space="preserve"> derivation </w:t>
      </w:r>
      <w:r w:rsidR="00CB38D7">
        <w:t>of the costs</w:t>
      </w:r>
      <w:r w:rsidR="00F04643">
        <w:t xml:space="preserve"> </w:t>
      </w:r>
      <w:r w:rsidR="006C1BA0">
        <w:t>in the 2020 Revie</w:t>
      </w:r>
      <w:r w:rsidR="005B4038">
        <w:t>w.</w:t>
      </w:r>
      <w:r w:rsidR="006C1BA0">
        <w:t xml:space="preserve"> </w:t>
      </w:r>
      <w:r w:rsidR="005B4038">
        <w:t>The</w:t>
      </w:r>
      <w:r w:rsidR="0E775BCA">
        <w:t>se</w:t>
      </w:r>
      <w:r w:rsidR="005B4038">
        <w:t xml:space="preserve"> states </w:t>
      </w:r>
      <w:r w:rsidR="0015117D">
        <w:t>said</w:t>
      </w:r>
      <w:r w:rsidR="009E7616">
        <w:t xml:space="preserve"> </w:t>
      </w:r>
      <w:r w:rsidR="00A9551F">
        <w:t xml:space="preserve">that </w:t>
      </w:r>
      <w:r w:rsidR="009E7616">
        <w:t xml:space="preserve">applying indexation </w:t>
      </w:r>
      <w:r w:rsidR="00FA6765">
        <w:t>annually to the current assessment</w:t>
      </w:r>
      <w:r w:rsidR="00CC3DDD">
        <w:t xml:space="preserve"> </w:t>
      </w:r>
      <w:r w:rsidR="00DF5D3A">
        <w:t xml:space="preserve">would </w:t>
      </w:r>
      <w:r w:rsidR="00B1091D">
        <w:t>sufficien</w:t>
      </w:r>
      <w:r w:rsidR="00F04643">
        <w:t xml:space="preserve">tly maintain </w:t>
      </w:r>
      <w:r w:rsidR="00B1091D">
        <w:t xml:space="preserve">contemporaneity for the 2025 Review. </w:t>
      </w:r>
    </w:p>
    <w:p w14:paraId="69C285DE" w14:textId="3FF2192A" w:rsidR="00470C10" w:rsidRDefault="0035180E" w:rsidP="0064569F">
      <w:pPr>
        <w:pStyle w:val="CGC2025ParaNumbers"/>
      </w:pPr>
      <w:r>
        <w:t xml:space="preserve">While the ACT did not express concerns </w:t>
      </w:r>
      <w:r w:rsidR="00C81E93">
        <w:t xml:space="preserve">about </w:t>
      </w:r>
      <w:r>
        <w:t>the current methodology, it recommended th</w:t>
      </w:r>
      <w:r w:rsidR="00D37666">
        <w:t>at the</w:t>
      </w:r>
      <w:r>
        <w:t xml:space="preserve"> Commission</w:t>
      </w:r>
      <w:r w:rsidR="00D37666">
        <w:t xml:space="preserve"> should re</w:t>
      </w:r>
      <w:r w:rsidR="00593028">
        <w:t>derive</w:t>
      </w:r>
      <w:r w:rsidR="00D37666">
        <w:t xml:space="preserve"> </w:t>
      </w:r>
      <w:r w:rsidR="00260486">
        <w:t>administrative scale expenses</w:t>
      </w:r>
      <w:r w:rsidR="00393E0C">
        <w:t xml:space="preserve"> in the future. </w:t>
      </w:r>
      <w:r w:rsidR="006B6C35">
        <w:t xml:space="preserve">The </w:t>
      </w:r>
      <w:r w:rsidR="00393E0C">
        <w:t xml:space="preserve">Northern Territory </w:t>
      </w:r>
      <w:r w:rsidR="006B6C35">
        <w:t>was</w:t>
      </w:r>
      <w:r w:rsidR="002800CE">
        <w:t xml:space="preserve"> also open to</w:t>
      </w:r>
      <w:r w:rsidR="00D70B98">
        <w:t xml:space="preserve"> </w:t>
      </w:r>
      <w:r w:rsidR="00F83EFB">
        <w:t>this</w:t>
      </w:r>
      <w:r w:rsidR="00D70B98">
        <w:t xml:space="preserve">, </w:t>
      </w:r>
      <w:r w:rsidR="00E424B8">
        <w:t>althoug</w:t>
      </w:r>
      <w:r w:rsidR="00470C10">
        <w:t>h</w:t>
      </w:r>
      <w:r w:rsidR="00C07AF8">
        <w:t xml:space="preserve"> advising that</w:t>
      </w:r>
      <w:r w:rsidR="00470C10">
        <w:t xml:space="preserve"> it may not be feasible within this review. </w:t>
      </w:r>
    </w:p>
    <w:p w14:paraId="2A5737AE" w14:textId="6A80DC71" w:rsidR="0006723A" w:rsidRDefault="0006723A" w:rsidP="0006723A">
      <w:pPr>
        <w:pStyle w:val="Heading4"/>
      </w:pPr>
      <w:r>
        <w:lastRenderedPageBreak/>
        <w:t>Commission response</w:t>
      </w:r>
    </w:p>
    <w:p w14:paraId="096A7879" w14:textId="5F887044" w:rsidR="00BF6398" w:rsidRDefault="00E141C2" w:rsidP="0006723A">
      <w:pPr>
        <w:pStyle w:val="CGC2025ParaNumbers"/>
        <w:tabs>
          <w:tab w:val="clear" w:pos="567"/>
        </w:tabs>
      </w:pPr>
      <w:r>
        <w:t>Regarding</w:t>
      </w:r>
      <w:r w:rsidR="00DE616F">
        <w:t xml:space="preserve"> </w:t>
      </w:r>
      <w:r w:rsidR="005F422C">
        <w:t xml:space="preserve">Victoria’s concern </w:t>
      </w:r>
      <w:r w:rsidR="00BF6398">
        <w:t xml:space="preserve">about </w:t>
      </w:r>
      <w:r w:rsidR="005F422C">
        <w:t xml:space="preserve">potential duplication of fixed costs, </w:t>
      </w:r>
      <w:r w:rsidR="008B63CE">
        <w:t xml:space="preserve">the Commission notes that fixed costs in specific assessments </w:t>
      </w:r>
      <w:r w:rsidR="006317DD">
        <w:t xml:space="preserve">are distinct from </w:t>
      </w:r>
      <w:r w:rsidR="008B63CE">
        <w:t>those being measured in the administrative scale assessment.</w:t>
      </w:r>
    </w:p>
    <w:p w14:paraId="7CB65ECA" w14:textId="4698429C" w:rsidR="00857846" w:rsidRDefault="00857846" w:rsidP="00B06F59">
      <w:pPr>
        <w:pStyle w:val="CGC2025ParaNumbers"/>
      </w:pPr>
      <w:r>
        <w:t>For example, service delivery scale in schools accounts for the recurrent fixed costs incurred in running individual schools</w:t>
      </w:r>
      <w:r w:rsidR="006E02A2">
        <w:t>. It</w:t>
      </w:r>
      <w:r>
        <w:t xml:space="preserve"> </w:t>
      </w:r>
      <w:r w:rsidR="006E02A2">
        <w:t xml:space="preserve">accounts </w:t>
      </w:r>
      <w:r>
        <w:t xml:space="preserve">for the need </w:t>
      </w:r>
      <w:r w:rsidR="00504453">
        <w:t xml:space="preserve">to </w:t>
      </w:r>
      <w:r>
        <w:t xml:space="preserve">establish smaller schools as a result of dispersed populations. The fixed cost of establishing and running an education department in the administrative scale assessment </w:t>
      </w:r>
      <w:r w:rsidR="00646FFF">
        <w:t xml:space="preserve">is </w:t>
      </w:r>
      <w:r w:rsidR="006A1CFF">
        <w:t xml:space="preserve">a </w:t>
      </w:r>
      <w:r w:rsidR="00646FFF">
        <w:t>separate</w:t>
      </w:r>
      <w:r w:rsidR="00A77A04">
        <w:t xml:space="preserve"> cost</w:t>
      </w:r>
      <w:r>
        <w:t xml:space="preserve">. </w:t>
      </w:r>
    </w:p>
    <w:p w14:paraId="3D432A76" w14:textId="1047D897" w:rsidR="00AF4E10" w:rsidRPr="006833E8" w:rsidRDefault="00E5468A" w:rsidP="00B06F59">
      <w:pPr>
        <w:pStyle w:val="CGC2025ParaNumbers"/>
      </w:pPr>
      <w:r>
        <w:t>Regarding</w:t>
      </w:r>
      <w:r w:rsidR="00A50D0B">
        <w:t xml:space="preserve"> </w:t>
      </w:r>
      <w:r w:rsidR="00562589">
        <w:t>the view</w:t>
      </w:r>
      <w:r w:rsidR="00A643CA">
        <w:t>s</w:t>
      </w:r>
      <w:r w:rsidR="00562589">
        <w:t xml:space="preserve"> </w:t>
      </w:r>
      <w:r w:rsidR="008171D5" w:rsidRPr="006833E8">
        <w:t xml:space="preserve">of </w:t>
      </w:r>
      <w:r w:rsidR="00562589" w:rsidRPr="006833E8">
        <w:t xml:space="preserve">New South Wales, Victoria and Queensland that </w:t>
      </w:r>
      <w:r w:rsidR="009B5C5A" w:rsidRPr="006833E8">
        <w:t>administrative scale expenses are overstated, the Commission accepts that there is uncertainty around the level</w:t>
      </w:r>
      <w:r w:rsidR="00302FE7" w:rsidRPr="006833E8">
        <w:t>.</w:t>
      </w:r>
      <w:r w:rsidR="009B5C5A" w:rsidRPr="006833E8">
        <w:t xml:space="preserve"> </w:t>
      </w:r>
      <w:r w:rsidR="00EB6F16" w:rsidRPr="006833E8">
        <w:t>However, it is</w:t>
      </w:r>
      <w:r w:rsidR="009B5C5A" w:rsidRPr="006833E8">
        <w:t xml:space="preserve"> </w:t>
      </w:r>
      <w:r w:rsidR="00BA7FCB" w:rsidRPr="006833E8">
        <w:t xml:space="preserve">not </w:t>
      </w:r>
      <w:r w:rsidR="009B5C5A" w:rsidRPr="006833E8">
        <w:t>aware of</w:t>
      </w:r>
      <w:r w:rsidR="00BA7FCB" w:rsidRPr="006833E8">
        <w:t xml:space="preserve"> any</w:t>
      </w:r>
      <w:r w:rsidR="009B5C5A" w:rsidRPr="006833E8">
        <w:t xml:space="preserve"> systematic bias </w:t>
      </w:r>
      <w:r w:rsidR="005B4C7E" w:rsidRPr="006833E8">
        <w:t>in its estimate</w:t>
      </w:r>
      <w:r w:rsidR="003610BA" w:rsidRPr="006833E8">
        <w:t>s</w:t>
      </w:r>
      <w:r w:rsidR="006816CA" w:rsidRPr="006833E8">
        <w:t>,</w:t>
      </w:r>
      <w:r w:rsidR="00E41577" w:rsidRPr="006833E8">
        <w:t xml:space="preserve"> </w:t>
      </w:r>
      <w:r w:rsidR="003610BA" w:rsidRPr="006833E8">
        <w:t>or evidence to suggest that the minimum fixed costs of running state services ha</w:t>
      </w:r>
      <w:r w:rsidR="009434A8" w:rsidRPr="006833E8">
        <w:t>ve</w:t>
      </w:r>
      <w:r w:rsidR="003610BA" w:rsidRPr="006833E8">
        <w:t xml:space="preserve"> changed since the 2020 Review.</w:t>
      </w:r>
      <w:r w:rsidR="005B4C7E" w:rsidRPr="006833E8">
        <w:t xml:space="preserve"> </w:t>
      </w:r>
    </w:p>
    <w:p w14:paraId="74B4C9B9" w14:textId="21860D74" w:rsidR="0064569F" w:rsidRDefault="0064569F" w:rsidP="0064569F">
      <w:pPr>
        <w:pStyle w:val="Heading4"/>
      </w:pPr>
      <w:r w:rsidRPr="006833E8">
        <w:t xml:space="preserve">Commission </w:t>
      </w:r>
      <w:r w:rsidR="04915E6F" w:rsidRPr="006833E8">
        <w:t xml:space="preserve">draft </w:t>
      </w:r>
      <w:r w:rsidR="00E22A31" w:rsidRPr="006833E8">
        <w:t>position</w:t>
      </w:r>
    </w:p>
    <w:p w14:paraId="07EDC739" w14:textId="06D24D00" w:rsidR="0012308B" w:rsidRDefault="0012308B" w:rsidP="00857846">
      <w:pPr>
        <w:pStyle w:val="CGC2025ParaNumbers"/>
      </w:pPr>
      <w:bookmarkStart w:id="6" w:name="_Hlk143180807"/>
      <w:bookmarkStart w:id="7" w:name="_Hlk134711004"/>
      <w:bookmarkStart w:id="8" w:name="_Hlk134711005"/>
      <w:bookmarkStart w:id="9" w:name="_Hlk135050051"/>
      <w:bookmarkStart w:id="10" w:name="_Hlk135050052"/>
      <w:r>
        <w:t>The Commissio</w:t>
      </w:r>
      <w:bookmarkEnd w:id="6"/>
      <w:r w:rsidR="0082333B">
        <w:t>n</w:t>
      </w:r>
      <w:r w:rsidR="00237DE5">
        <w:t xml:space="preserve"> </w:t>
      </w:r>
      <w:r w:rsidR="003A69DA">
        <w:t>consider</w:t>
      </w:r>
      <w:r w:rsidR="3B9CD81B">
        <w:t>s</w:t>
      </w:r>
      <w:r w:rsidR="003A69DA">
        <w:t xml:space="preserve"> </w:t>
      </w:r>
      <w:r w:rsidR="730FD0C5">
        <w:t>the detailed analysis underpinning the assessment remains valid</w:t>
      </w:r>
      <w:r w:rsidR="00F63A0E">
        <w:t xml:space="preserve"> and proposes to retain the current adjustment</w:t>
      </w:r>
      <w:r w:rsidR="6A3F75E6">
        <w:t>.</w:t>
      </w:r>
      <w:r w:rsidR="00DF5BA6">
        <w:t xml:space="preserve"> </w:t>
      </w:r>
    </w:p>
    <w:bookmarkEnd w:id="4"/>
    <w:bookmarkEnd w:id="5"/>
    <w:bookmarkEnd w:id="7"/>
    <w:bookmarkEnd w:id="8"/>
    <w:bookmarkEnd w:id="9"/>
    <w:bookmarkEnd w:id="10"/>
    <w:p w14:paraId="0F601AD1" w14:textId="434EA02D" w:rsidR="00C57838" w:rsidRPr="00490172" w:rsidRDefault="00C57838" w:rsidP="003664EB">
      <w:pPr>
        <w:pStyle w:val="Heading2"/>
      </w:pPr>
      <w:r>
        <w:t>Other issues raised by states</w:t>
      </w:r>
    </w:p>
    <w:p w14:paraId="528AE9FB" w14:textId="7990E50B" w:rsidR="00104339" w:rsidRPr="00F057E7" w:rsidRDefault="009A0758" w:rsidP="00622E24">
      <w:pPr>
        <w:pStyle w:val="Heading3"/>
      </w:pPr>
      <w:r>
        <w:t xml:space="preserve">Centralisation </w:t>
      </w:r>
    </w:p>
    <w:p w14:paraId="15987C1F" w14:textId="290A57F2" w:rsidR="00C34139" w:rsidRDefault="00DE41D4" w:rsidP="00D52BD8">
      <w:pPr>
        <w:pStyle w:val="CGC2025ParaNumbers"/>
      </w:pPr>
      <w:r>
        <w:t xml:space="preserve">New South Wales, Victoria and Queensland </w:t>
      </w:r>
      <w:r w:rsidR="00646FFF">
        <w:t xml:space="preserve">said </w:t>
      </w:r>
      <w:r w:rsidR="00B20342">
        <w:t>the</w:t>
      </w:r>
      <w:r w:rsidR="00CD54C4">
        <w:t xml:space="preserve"> quantum of expenses is overstated and should be rederived </w:t>
      </w:r>
      <w:r w:rsidR="000E72CF">
        <w:t>with consideration</w:t>
      </w:r>
      <w:r w:rsidR="00CD54C4">
        <w:t xml:space="preserve"> </w:t>
      </w:r>
      <w:r w:rsidR="00646FFF">
        <w:t xml:space="preserve">of </w:t>
      </w:r>
      <w:r w:rsidR="00CD54C4">
        <w:t xml:space="preserve">the potential </w:t>
      </w:r>
      <w:r w:rsidR="00752BE1">
        <w:t xml:space="preserve">for </w:t>
      </w:r>
      <w:r w:rsidR="000E72CF">
        <w:t>cost reduction through the use of shared services</w:t>
      </w:r>
      <w:r w:rsidR="004E623D">
        <w:t xml:space="preserve"> and outsourcing.</w:t>
      </w:r>
    </w:p>
    <w:p w14:paraId="56C29C3D" w14:textId="5735C1DD" w:rsidR="00CD54C4" w:rsidRDefault="004720AF" w:rsidP="00D52BD8">
      <w:pPr>
        <w:pStyle w:val="CGC2025ParaNumbers"/>
      </w:pPr>
      <w:r>
        <w:t>The</w:t>
      </w:r>
      <w:r w:rsidR="00752BE1">
        <w:t>se</w:t>
      </w:r>
      <w:r>
        <w:t xml:space="preserve"> states reference</w:t>
      </w:r>
      <w:r w:rsidR="0028055B">
        <w:t>d</w:t>
      </w:r>
      <w:r>
        <w:t xml:space="preserve"> the </w:t>
      </w:r>
      <w:r w:rsidR="00AF0F74">
        <w:t>consolidation</w:t>
      </w:r>
      <w:r>
        <w:t xml:space="preserve"> of co</w:t>
      </w:r>
      <w:r w:rsidR="00343F49">
        <w:t>rporate services, saying that m</w:t>
      </w:r>
      <w:r w:rsidR="00CD54C4">
        <w:t>any departments in smaller states</w:t>
      </w:r>
      <w:r w:rsidR="007E692D">
        <w:t xml:space="preserve"> </w:t>
      </w:r>
      <w:r w:rsidR="0068639B">
        <w:t>pool corporate</w:t>
      </w:r>
      <w:r w:rsidR="007E692D">
        <w:t xml:space="preserve"> services</w:t>
      </w:r>
      <w:r w:rsidR="00340D04">
        <w:t xml:space="preserve"> </w:t>
      </w:r>
      <w:r w:rsidR="00E839B7">
        <w:t>(</w:t>
      </w:r>
      <w:r w:rsidR="007E692D">
        <w:t>such as pay</w:t>
      </w:r>
      <w:r w:rsidR="00D270DA">
        <w:t>roll, human resources and communications</w:t>
      </w:r>
      <w:r w:rsidR="00E839B7">
        <w:t>)</w:t>
      </w:r>
      <w:r w:rsidR="0068639B">
        <w:t xml:space="preserve"> </w:t>
      </w:r>
      <w:r w:rsidR="00793629">
        <w:t>to generate efficiencies</w:t>
      </w:r>
      <w:r w:rsidR="00BF1385">
        <w:t xml:space="preserve"> in service delivery</w:t>
      </w:r>
      <w:r w:rsidR="00793629">
        <w:t xml:space="preserve">. </w:t>
      </w:r>
    </w:p>
    <w:p w14:paraId="76326D4A" w14:textId="4395BD9E" w:rsidR="0068639B" w:rsidRDefault="00FA66D5" w:rsidP="00D52BD8">
      <w:pPr>
        <w:pStyle w:val="CGC2025ParaNumbers"/>
      </w:pPr>
      <w:r>
        <w:t>Additionally, Victoria said that the design of stylised minimum staffing structur</w:t>
      </w:r>
      <w:r w:rsidR="00930CAD">
        <w:t>e</w:t>
      </w:r>
      <w:r w:rsidR="006016C5">
        <w:t>s</w:t>
      </w:r>
      <w:r w:rsidR="00930CAD">
        <w:t xml:space="preserve"> </w:t>
      </w:r>
      <w:r w:rsidR="000B7BFF">
        <w:t xml:space="preserve">guided by administrative structures in smaller jurisdictions does not capture what states do and allows for policy contamination. </w:t>
      </w:r>
    </w:p>
    <w:p w14:paraId="0AEB17ED" w14:textId="07F138D1" w:rsidR="0006723A" w:rsidRDefault="0006723A" w:rsidP="0006723A">
      <w:pPr>
        <w:pStyle w:val="Heading4"/>
      </w:pPr>
      <w:r>
        <w:t>Commission respons</w:t>
      </w:r>
      <w:r w:rsidR="00FA66D5">
        <w:t>e</w:t>
      </w:r>
    </w:p>
    <w:p w14:paraId="78019EC9" w14:textId="2409E3F7" w:rsidR="0006723A" w:rsidRDefault="0006723A" w:rsidP="0006723A">
      <w:pPr>
        <w:pStyle w:val="CGC2025ParaNumbers"/>
        <w:tabs>
          <w:tab w:val="clear" w:pos="567"/>
        </w:tabs>
      </w:pPr>
      <w:r>
        <w:t>The Commission agrees tha</w:t>
      </w:r>
      <w:r w:rsidR="00443BF3">
        <w:t xml:space="preserve">t </w:t>
      </w:r>
      <w:r w:rsidR="00290123">
        <w:t>shared servic</w:t>
      </w:r>
      <w:r w:rsidR="00752BE1">
        <w:t>es</w:t>
      </w:r>
      <w:r w:rsidR="00290123">
        <w:t xml:space="preserve"> and outsourcing </w:t>
      </w:r>
      <w:r w:rsidR="008E54CA">
        <w:t>can reduce costs</w:t>
      </w:r>
      <w:r w:rsidR="00290123">
        <w:t xml:space="preserve">. However, </w:t>
      </w:r>
      <w:r w:rsidR="00234B1C">
        <w:t xml:space="preserve">even </w:t>
      </w:r>
      <w:r w:rsidR="00276697">
        <w:t xml:space="preserve">under an outsourcing and shared servicing approach, some minimum </w:t>
      </w:r>
      <w:r w:rsidR="00C9050D">
        <w:t xml:space="preserve">corporate service </w:t>
      </w:r>
      <w:r w:rsidR="00434497">
        <w:t xml:space="preserve">costs </w:t>
      </w:r>
      <w:r w:rsidR="008E54CA">
        <w:t>remain</w:t>
      </w:r>
      <w:r w:rsidR="00C9050D">
        <w:t>.</w:t>
      </w:r>
      <w:r w:rsidR="001533C2">
        <w:t xml:space="preserve"> </w:t>
      </w:r>
    </w:p>
    <w:p w14:paraId="32C50E00" w14:textId="77777777" w:rsidR="007A1120" w:rsidRDefault="00370E53" w:rsidP="007415E8">
      <w:pPr>
        <w:pStyle w:val="CGC2025ParaNumbers"/>
        <w:tabs>
          <w:tab w:val="clear" w:pos="567"/>
        </w:tabs>
      </w:pPr>
      <w:r>
        <w:t xml:space="preserve">In the 2020 Review, the Commission examined the prevalence of outsourcing and shared servicing </w:t>
      </w:r>
      <w:r w:rsidR="00DA50C9">
        <w:t xml:space="preserve">in each core head-office function in different states </w:t>
      </w:r>
      <w:r>
        <w:t xml:space="preserve">and factored that into the derivation of the quantum. </w:t>
      </w:r>
    </w:p>
    <w:p w14:paraId="7AFBEF91" w14:textId="5A376F70" w:rsidR="007A1120" w:rsidRDefault="007415E8" w:rsidP="007A1120">
      <w:pPr>
        <w:pStyle w:val="CGC2025ParaNumbers"/>
        <w:tabs>
          <w:tab w:val="clear" w:pos="567"/>
        </w:tabs>
      </w:pPr>
      <w:r>
        <w:lastRenderedPageBreak/>
        <w:t xml:space="preserve">The Commission found </w:t>
      </w:r>
      <w:r w:rsidR="007A1120">
        <w:t xml:space="preserve">that states used shared services </w:t>
      </w:r>
      <w:r w:rsidR="008D365B" w:rsidRPr="00C34393">
        <w:t>differently in different areas. For example</w:t>
      </w:r>
      <w:r w:rsidR="007A1120" w:rsidRPr="00C34393">
        <w:t>:</w:t>
      </w:r>
    </w:p>
    <w:p w14:paraId="765D093D" w14:textId="320FB10D" w:rsidR="007A1120" w:rsidRPr="0072144F" w:rsidRDefault="00E06167" w:rsidP="0072144F">
      <w:pPr>
        <w:pStyle w:val="CGC2025Bullet1"/>
        <w:rPr>
          <w:i/>
          <w:iCs/>
        </w:rPr>
      </w:pPr>
      <w:r>
        <w:t>First Minister</w:t>
      </w:r>
      <w:r w:rsidR="0056105C">
        <w:t>’</w:t>
      </w:r>
      <w:r>
        <w:t>s Department</w:t>
      </w:r>
      <w:r w:rsidR="00125A74">
        <w:t xml:space="preserve">, </w:t>
      </w:r>
      <w:r w:rsidR="00125A74" w:rsidRPr="00125A74">
        <w:rPr>
          <w:i/>
          <w:iCs/>
        </w:rPr>
        <w:t>has a Corporate Services (or similar) unit. They are at least branches and are division equivalents in the large States</w:t>
      </w:r>
      <w:r w:rsidR="007433B6">
        <w:rPr>
          <w:i/>
          <w:iCs/>
        </w:rPr>
        <w:t>…</w:t>
      </w:r>
      <w:r w:rsidR="0072144F" w:rsidRPr="0072144F">
        <w:rPr>
          <w:rFonts w:asciiTheme="minorHAnsi" w:hAnsiTheme="minorHAnsi"/>
          <w:sz w:val="24"/>
        </w:rPr>
        <w:t xml:space="preserve"> </w:t>
      </w:r>
      <w:r w:rsidR="0072144F" w:rsidRPr="0072144F">
        <w:rPr>
          <w:i/>
          <w:iCs/>
        </w:rPr>
        <w:t>Some States have shared service providers to provide transactional processing services, but not policy and oversight services.</w:t>
      </w:r>
    </w:p>
    <w:p w14:paraId="401CFA5D" w14:textId="5D1C5764" w:rsidR="00002178" w:rsidRDefault="00A109B1" w:rsidP="007A1120">
      <w:pPr>
        <w:pStyle w:val="CGC2025Bullet1"/>
      </w:pPr>
      <w:r>
        <w:t>Public Service Commission</w:t>
      </w:r>
      <w:r w:rsidR="0079753A">
        <w:t xml:space="preserve">, </w:t>
      </w:r>
      <w:r w:rsidR="00354F3E">
        <w:rPr>
          <w:i/>
          <w:iCs/>
        </w:rPr>
        <w:t>each</w:t>
      </w:r>
      <w:r w:rsidR="00354F3E" w:rsidRPr="0079753A">
        <w:rPr>
          <w:i/>
          <w:iCs/>
        </w:rPr>
        <w:t xml:space="preserve"> </w:t>
      </w:r>
      <w:r w:rsidR="0079753A" w:rsidRPr="0079753A">
        <w:rPr>
          <w:i/>
          <w:iCs/>
        </w:rPr>
        <w:t>Commission has its own corporate services area in most of the larger States, but those services are provided by a parent department or a shared service provider in the smaller States.</w:t>
      </w:r>
    </w:p>
    <w:p w14:paraId="3D5FC882" w14:textId="7724806C" w:rsidR="0079753A" w:rsidRDefault="00A5488C" w:rsidP="007A1120">
      <w:pPr>
        <w:pStyle w:val="CGC2025Bullet1"/>
      </w:pPr>
      <w:r>
        <w:t>Audit Office</w:t>
      </w:r>
      <w:r w:rsidR="00867495">
        <w:t xml:space="preserve">, </w:t>
      </w:r>
      <w:r w:rsidR="00867495" w:rsidRPr="00867495">
        <w:rPr>
          <w:i/>
          <w:iCs/>
        </w:rPr>
        <w:t>larger States have corporate and support services units. Shared service providers deliver most of those services in Tasmania, the ACT and the Northern Territory, but the Audit offices have resources for managing the services</w:t>
      </w:r>
      <w:r w:rsidR="00AE0692">
        <w:rPr>
          <w:i/>
          <w:iCs/>
        </w:rPr>
        <w:t>.</w:t>
      </w:r>
      <w:r w:rsidR="00A44883">
        <w:rPr>
          <w:rStyle w:val="FootnoteReference"/>
          <w:i/>
          <w:iCs/>
        </w:rPr>
        <w:footnoteReference w:id="2"/>
      </w:r>
    </w:p>
    <w:p w14:paraId="795AFCF9" w14:textId="64068453" w:rsidR="00B01C5B" w:rsidRDefault="008043BD" w:rsidP="007415E8">
      <w:pPr>
        <w:pStyle w:val="CGC2025ParaNumbers"/>
        <w:tabs>
          <w:tab w:val="clear" w:pos="567"/>
        </w:tabs>
      </w:pPr>
      <w:r>
        <w:t xml:space="preserve">The Commission </w:t>
      </w:r>
      <w:r w:rsidR="00C05E7B">
        <w:t xml:space="preserve">found that in all cases of </w:t>
      </w:r>
      <w:r w:rsidR="0071113D">
        <w:t>shared servicing and outsourcing</w:t>
      </w:r>
      <w:r w:rsidR="00C05E7B">
        <w:t xml:space="preserve"> of corporate services, some staff and resources had to be retained to </w:t>
      </w:r>
      <w:r w:rsidR="00DF2D7B">
        <w:t xml:space="preserve">coordinate and </w:t>
      </w:r>
      <w:r w:rsidR="00DF2D7B" w:rsidRPr="008715E8">
        <w:t>manage those serv</w:t>
      </w:r>
      <w:r w:rsidR="00500609" w:rsidRPr="008715E8">
        <w:t>ices</w:t>
      </w:r>
      <w:r w:rsidR="00DF2D7B" w:rsidRPr="008715E8">
        <w:t xml:space="preserve">. </w:t>
      </w:r>
      <w:r w:rsidR="00852B02">
        <w:t xml:space="preserve">The </w:t>
      </w:r>
      <w:r w:rsidR="00FD16FC">
        <w:t xml:space="preserve">amount of </w:t>
      </w:r>
      <w:r w:rsidR="00852B02">
        <w:t xml:space="preserve">shared services </w:t>
      </w:r>
      <w:r w:rsidR="00FD16FC">
        <w:t xml:space="preserve">required by an agency </w:t>
      </w:r>
      <w:r w:rsidR="00852B02">
        <w:t xml:space="preserve">are </w:t>
      </w:r>
      <w:r w:rsidR="00FD16FC">
        <w:t xml:space="preserve">largely proportional to the </w:t>
      </w:r>
      <w:r w:rsidR="00D21EE9">
        <w:t xml:space="preserve">size of </w:t>
      </w:r>
      <w:r w:rsidR="005A68E6">
        <w:t xml:space="preserve">its </w:t>
      </w:r>
      <w:r w:rsidR="00D21EE9">
        <w:t xml:space="preserve">task. The Commission </w:t>
      </w:r>
      <w:r w:rsidR="00482B20">
        <w:t xml:space="preserve">considers </w:t>
      </w:r>
      <w:r w:rsidR="00D21EE9">
        <w:t xml:space="preserve">that </w:t>
      </w:r>
      <w:r w:rsidR="00B96F52">
        <w:t>the fixe</w:t>
      </w:r>
      <w:r w:rsidR="00482B20">
        <w:t xml:space="preserve">d costs </w:t>
      </w:r>
      <w:r w:rsidR="00181327">
        <w:t xml:space="preserve">elements of </w:t>
      </w:r>
      <w:r w:rsidR="004B14EE">
        <w:t>human resource</w:t>
      </w:r>
      <w:r w:rsidR="00993337">
        <w:t>s</w:t>
      </w:r>
      <w:r w:rsidR="004B14EE">
        <w:t xml:space="preserve">, </w:t>
      </w:r>
      <w:r w:rsidR="001435D1">
        <w:t>i</w:t>
      </w:r>
      <w:r w:rsidR="004B14EE">
        <w:t xml:space="preserve">nformation technology and other services </w:t>
      </w:r>
      <w:r w:rsidR="00A72FEE">
        <w:t xml:space="preserve">are unlikely to be materially affected by the </w:t>
      </w:r>
      <w:r w:rsidR="003E79FB">
        <w:t xml:space="preserve">change in the </w:t>
      </w:r>
      <w:r w:rsidR="001B704A">
        <w:t>level of centralisation or decentralisation of those services</w:t>
      </w:r>
      <w:r w:rsidR="003E79FB">
        <w:t xml:space="preserve"> since the 2020 Review calculations were made. </w:t>
      </w:r>
    </w:p>
    <w:p w14:paraId="161832A5" w14:textId="33196F2E" w:rsidR="00A900E0" w:rsidRPr="00352448" w:rsidRDefault="00862DAC" w:rsidP="00A900E0">
      <w:pPr>
        <w:pStyle w:val="CGC2025ParaNumbers"/>
        <w:tabs>
          <w:tab w:val="clear" w:pos="567"/>
        </w:tabs>
      </w:pPr>
      <w:r w:rsidRPr="008715E8">
        <w:t xml:space="preserve">In the 2020 Review, the Commission adopted a </w:t>
      </w:r>
      <w:r w:rsidR="000B1282" w:rsidRPr="008715E8">
        <w:t>comprehensive process</w:t>
      </w:r>
      <w:r w:rsidR="00774F94">
        <w:t>,</w:t>
      </w:r>
      <w:r w:rsidR="000B1282" w:rsidRPr="008715E8">
        <w:t xml:space="preserve"> </w:t>
      </w:r>
      <w:r w:rsidR="00BD3EC5" w:rsidRPr="008715E8">
        <w:t>involving extensive data collection from states</w:t>
      </w:r>
      <w:r w:rsidR="00774F94">
        <w:t>,</w:t>
      </w:r>
      <w:r w:rsidR="008F0D0C" w:rsidRPr="008715E8">
        <w:t xml:space="preserve"> to </w:t>
      </w:r>
      <w:r w:rsidR="005A5C47" w:rsidRPr="008715E8">
        <w:t xml:space="preserve">construct </w:t>
      </w:r>
      <w:r w:rsidR="002B078F" w:rsidRPr="008715E8">
        <w:t xml:space="preserve">a hypothetical organisation chart reflecting </w:t>
      </w:r>
      <w:r w:rsidR="005A5C47" w:rsidRPr="008715E8">
        <w:t xml:space="preserve">the </w:t>
      </w:r>
      <w:r w:rsidR="005A5C47" w:rsidRPr="00352448">
        <w:t>minimum staffing structures</w:t>
      </w:r>
      <w:r w:rsidR="003F603B" w:rsidRPr="00352448">
        <w:t xml:space="preserve"> for each state function</w:t>
      </w:r>
      <w:r w:rsidR="008F0D0C" w:rsidRPr="00352448">
        <w:t>.</w:t>
      </w:r>
      <w:r w:rsidR="004A58D3" w:rsidRPr="00352448">
        <w:t xml:space="preserve"> </w:t>
      </w:r>
      <w:r w:rsidR="00331969" w:rsidRPr="00352448">
        <w:t xml:space="preserve">The </w:t>
      </w:r>
      <w:r w:rsidR="001F1700" w:rsidRPr="00352448">
        <w:t xml:space="preserve">recalculation </w:t>
      </w:r>
      <w:r w:rsidR="003C6EDE" w:rsidRPr="00352448">
        <w:t xml:space="preserve">distributed </w:t>
      </w:r>
      <w:r w:rsidR="00436748" w:rsidRPr="00352448">
        <w:t>only an</w:t>
      </w:r>
      <w:r w:rsidR="003C6EDE" w:rsidRPr="00352448">
        <w:t xml:space="preserve"> additional $6 per capita </w:t>
      </w:r>
      <w:r w:rsidR="00711F1E" w:rsidRPr="00352448">
        <w:t xml:space="preserve">nationally </w:t>
      </w:r>
      <w:r w:rsidR="003C6EDE" w:rsidRPr="00352448">
        <w:t>compared to the 2019</w:t>
      </w:r>
      <w:r w:rsidR="008715E8" w:rsidRPr="00352448">
        <w:t> U</w:t>
      </w:r>
      <w:r w:rsidR="003C6EDE" w:rsidRPr="00352448">
        <w:t>pdate</w:t>
      </w:r>
      <w:r w:rsidR="008F0BB9" w:rsidRPr="00352448">
        <w:t xml:space="preserve"> (</w:t>
      </w:r>
      <w:r w:rsidR="00346859" w:rsidRPr="00352448">
        <w:t xml:space="preserve">which </w:t>
      </w:r>
      <w:r w:rsidR="008F0BB9" w:rsidRPr="00352448">
        <w:t xml:space="preserve">had </w:t>
      </w:r>
      <w:r w:rsidR="00346859" w:rsidRPr="00352448">
        <w:t xml:space="preserve">relied on </w:t>
      </w:r>
      <w:r w:rsidR="00D34F78" w:rsidRPr="00352448">
        <w:t>the quantum derived in the 2004 Review</w:t>
      </w:r>
      <w:r w:rsidR="008F0BB9" w:rsidRPr="00352448">
        <w:t>)</w:t>
      </w:r>
      <w:r w:rsidR="003C6EDE" w:rsidRPr="00352448">
        <w:t xml:space="preserve">. </w:t>
      </w:r>
      <w:r w:rsidR="00937983" w:rsidRPr="00352448">
        <w:t>In the absence of evidence</w:t>
      </w:r>
      <w:r w:rsidR="005D2F90" w:rsidRPr="00352448">
        <w:t xml:space="preserve"> indicating </w:t>
      </w:r>
      <w:r w:rsidR="00D60A32" w:rsidRPr="00352448">
        <w:t>material changes</w:t>
      </w:r>
      <w:r w:rsidR="00356DF8" w:rsidRPr="00352448">
        <w:t xml:space="preserve"> since the 2020 Review</w:t>
      </w:r>
      <w:r w:rsidR="005D2F90" w:rsidRPr="00352448">
        <w:t xml:space="preserve">, </w:t>
      </w:r>
      <w:r w:rsidR="004E43FB" w:rsidRPr="00352448">
        <w:t>the Commission</w:t>
      </w:r>
      <w:r w:rsidR="00DD1E50" w:rsidRPr="00352448">
        <w:t xml:space="preserve"> </w:t>
      </w:r>
      <w:r w:rsidR="007E2CB7" w:rsidRPr="00352448">
        <w:t xml:space="preserve">decided </w:t>
      </w:r>
      <w:r w:rsidR="00DD1E50" w:rsidRPr="00352448">
        <w:t xml:space="preserve">it </w:t>
      </w:r>
      <w:r w:rsidR="007E2CB7" w:rsidRPr="00352448">
        <w:t xml:space="preserve">was </w:t>
      </w:r>
      <w:r w:rsidR="00DD1E50" w:rsidRPr="00352448">
        <w:t>impractical to r</w:t>
      </w:r>
      <w:r w:rsidR="00816176" w:rsidRPr="00352448">
        <w:t>e-estimate</w:t>
      </w:r>
      <w:r w:rsidR="00346859" w:rsidRPr="00352448">
        <w:t xml:space="preserve"> </w:t>
      </w:r>
      <w:r w:rsidR="00D34F78" w:rsidRPr="00352448">
        <w:t>administrative scale</w:t>
      </w:r>
      <w:r w:rsidR="0071588C" w:rsidRPr="00352448">
        <w:t xml:space="preserve"> in this review</w:t>
      </w:r>
      <w:r w:rsidR="00E04903" w:rsidRPr="00352448">
        <w:t>.</w:t>
      </w:r>
      <w:r w:rsidR="00816176" w:rsidRPr="00352448">
        <w:t xml:space="preserve"> </w:t>
      </w:r>
      <w:r w:rsidR="00A900E0" w:rsidRPr="00352448">
        <w:t>It calculated the size of the task in the 2004 and 2020 Reviews, but did not in the 2010, 2015 or 2025</w:t>
      </w:r>
      <w:r w:rsidR="0006368F">
        <w:t> </w:t>
      </w:r>
      <w:r w:rsidR="00D12E24">
        <w:t>r</w:t>
      </w:r>
      <w:r w:rsidR="00A900E0" w:rsidRPr="00352448">
        <w:t xml:space="preserve">eviews. </w:t>
      </w:r>
    </w:p>
    <w:p w14:paraId="4888C71F" w14:textId="06F458EA" w:rsidR="00112474" w:rsidRPr="00352448" w:rsidRDefault="00B27528" w:rsidP="00396339">
      <w:pPr>
        <w:pStyle w:val="CGC2025ParaNumbers"/>
        <w:tabs>
          <w:tab w:val="clear" w:pos="567"/>
        </w:tabs>
      </w:pPr>
      <w:r w:rsidRPr="00352448">
        <w:t xml:space="preserve">The Commission </w:t>
      </w:r>
      <w:r w:rsidR="00864DF6" w:rsidRPr="00352448">
        <w:t xml:space="preserve">accepts that what the smaller states do has a stronger bearing on </w:t>
      </w:r>
      <w:r w:rsidR="00C340B0" w:rsidRPr="00352448">
        <w:t>its</w:t>
      </w:r>
      <w:r w:rsidR="00864DF6" w:rsidRPr="00352448">
        <w:t xml:space="preserve"> calculation of the minimum </w:t>
      </w:r>
      <w:r w:rsidR="00851048" w:rsidRPr="00352448">
        <w:t xml:space="preserve">administrative task than what the larger states do. </w:t>
      </w:r>
      <w:r w:rsidR="008A318E" w:rsidRPr="00352448">
        <w:t xml:space="preserve">However, it does not consider </w:t>
      </w:r>
      <w:r w:rsidR="00D253AC" w:rsidRPr="00352448">
        <w:t xml:space="preserve">that this provides any </w:t>
      </w:r>
      <w:r w:rsidR="00031314" w:rsidRPr="00352448">
        <w:t xml:space="preserve">policy neutrality </w:t>
      </w:r>
      <w:r w:rsidR="00176444" w:rsidRPr="00352448">
        <w:t>concerns</w:t>
      </w:r>
      <w:r w:rsidR="004D47A8" w:rsidRPr="00352448">
        <w:t xml:space="preserve"> or dominant state effect. </w:t>
      </w:r>
      <w:r w:rsidR="00A31A86" w:rsidRPr="00352448">
        <w:t>The Commission is not awar</w:t>
      </w:r>
      <w:r w:rsidR="00DD5AD0" w:rsidRPr="00352448">
        <w:t xml:space="preserve">e of any evidence indicating </w:t>
      </w:r>
      <w:r w:rsidR="00CA16E8" w:rsidRPr="00352448">
        <w:t xml:space="preserve">that </w:t>
      </w:r>
      <w:r w:rsidR="00DD5AD0" w:rsidRPr="00352448">
        <w:t>smaller states</w:t>
      </w:r>
      <w:r w:rsidR="0060050C" w:rsidRPr="00352448">
        <w:t xml:space="preserve"> are</w:t>
      </w:r>
      <w:r w:rsidR="00DC2678" w:rsidRPr="00352448">
        <w:t xml:space="preserve"> </w:t>
      </w:r>
      <w:r w:rsidR="009C2F81" w:rsidRPr="00352448">
        <w:t xml:space="preserve">responding to </w:t>
      </w:r>
      <w:r w:rsidR="00DF6B67" w:rsidRPr="00352448">
        <w:t xml:space="preserve">theoretical incentives and </w:t>
      </w:r>
      <w:r w:rsidR="00244F62" w:rsidRPr="00352448">
        <w:t xml:space="preserve">creating </w:t>
      </w:r>
      <w:r w:rsidR="00034CF6" w:rsidRPr="00352448">
        <w:t xml:space="preserve">a </w:t>
      </w:r>
      <w:r w:rsidR="004F1078" w:rsidRPr="00352448">
        <w:t xml:space="preserve">bureaucracy </w:t>
      </w:r>
      <w:r w:rsidR="00DF5635" w:rsidRPr="00352448">
        <w:t xml:space="preserve">for </w:t>
      </w:r>
      <w:r w:rsidR="004C72DC" w:rsidRPr="00352448">
        <w:t xml:space="preserve">administrative scale type functions </w:t>
      </w:r>
      <w:r w:rsidR="004F1078" w:rsidRPr="00352448">
        <w:t xml:space="preserve">that is significantly </w:t>
      </w:r>
      <w:r w:rsidR="00244F62" w:rsidRPr="00352448">
        <w:t xml:space="preserve">larger than </w:t>
      </w:r>
      <w:r w:rsidR="00292E87" w:rsidRPr="00352448">
        <w:t xml:space="preserve">other states. </w:t>
      </w:r>
    </w:p>
    <w:p w14:paraId="7A76C0F8" w14:textId="09BD6CC2" w:rsidR="00AE27F3" w:rsidRDefault="00F04546" w:rsidP="00AE27F3">
      <w:pPr>
        <w:pStyle w:val="CGC2025ParaNumbers"/>
        <w:tabs>
          <w:tab w:val="clear" w:pos="567"/>
        </w:tabs>
      </w:pPr>
      <w:r w:rsidRPr="00352448">
        <w:t>T</w:t>
      </w:r>
      <w:r w:rsidR="00BB7C71" w:rsidRPr="00352448">
        <w:t>he</w:t>
      </w:r>
      <w:r w:rsidRPr="00352448">
        <w:t xml:space="preserve"> </w:t>
      </w:r>
      <w:r w:rsidR="00C4799A" w:rsidRPr="00352448">
        <w:t xml:space="preserve">2020 Review </w:t>
      </w:r>
      <w:r w:rsidR="00A90876" w:rsidRPr="00352448">
        <w:t xml:space="preserve">method </w:t>
      </w:r>
      <w:r w:rsidR="00C4799A" w:rsidRPr="00352448">
        <w:t xml:space="preserve">assumes </w:t>
      </w:r>
      <w:r w:rsidRPr="00352448">
        <w:t xml:space="preserve">departmental </w:t>
      </w:r>
      <w:r w:rsidR="00BB7C71" w:rsidRPr="00352448">
        <w:t>structures of</w:t>
      </w:r>
      <w:r w:rsidR="00A510EA" w:rsidRPr="00352448">
        <w:t xml:space="preserve"> </w:t>
      </w:r>
      <w:r w:rsidR="00BB7C71" w:rsidRPr="00352448">
        <w:t xml:space="preserve">smaller jurisdictions </w:t>
      </w:r>
      <w:r w:rsidR="0049055E" w:rsidRPr="00352448">
        <w:t xml:space="preserve">more closely represent the underlying concept, </w:t>
      </w:r>
      <w:r w:rsidR="00234B12" w:rsidRPr="00352448">
        <w:t xml:space="preserve">which is </w:t>
      </w:r>
      <w:r w:rsidR="0049055E" w:rsidRPr="00352448">
        <w:t>the</w:t>
      </w:r>
      <w:r w:rsidR="0049055E">
        <w:t xml:space="preserve"> theoretical minimum</w:t>
      </w:r>
      <w:r w:rsidR="00330C96">
        <w:t xml:space="preserve"> staffing structure</w:t>
      </w:r>
      <w:r w:rsidR="000C33D0">
        <w:t>.</w:t>
      </w:r>
      <w:r w:rsidR="0049055E">
        <w:t xml:space="preserve"> </w:t>
      </w:r>
      <w:r w:rsidR="000C33D0">
        <w:t>The Commission considers this approach</w:t>
      </w:r>
      <w:r w:rsidR="00330C96">
        <w:t xml:space="preserve"> </w:t>
      </w:r>
      <w:r w:rsidR="00915363">
        <w:t xml:space="preserve">is not policy contaminated and </w:t>
      </w:r>
      <w:r w:rsidR="0076358C">
        <w:t>is</w:t>
      </w:r>
      <w:r w:rsidR="00DC067F">
        <w:t xml:space="preserve"> the most appropriate </w:t>
      </w:r>
      <w:r w:rsidR="00D53A77">
        <w:t xml:space="preserve">way to </w:t>
      </w:r>
      <w:r w:rsidR="00654344">
        <w:t>estimat</w:t>
      </w:r>
      <w:r w:rsidR="00D53A77">
        <w:t>e</w:t>
      </w:r>
      <w:r w:rsidR="00654344">
        <w:t xml:space="preserve"> </w:t>
      </w:r>
      <w:r w:rsidR="00915363">
        <w:t xml:space="preserve">what ‘states do’, or at </w:t>
      </w:r>
      <w:r w:rsidR="00915363">
        <w:lastRenderedPageBreak/>
        <w:t>least ‘what states would do’</w:t>
      </w:r>
      <w:r w:rsidR="00DC067F">
        <w:t xml:space="preserve">, </w:t>
      </w:r>
      <w:r w:rsidR="00D1558A">
        <w:t>in the hypothetical</w:t>
      </w:r>
      <w:r>
        <w:t xml:space="preserve"> scenario of</w:t>
      </w:r>
      <w:r w:rsidR="00812C1D">
        <w:t xml:space="preserve"> a</w:t>
      </w:r>
      <w:r>
        <w:t xml:space="preserve"> minimal</w:t>
      </w:r>
      <w:r w:rsidR="00DC067F">
        <w:t xml:space="preserve"> </w:t>
      </w:r>
      <w:r w:rsidR="00812C1D">
        <w:t xml:space="preserve">level </w:t>
      </w:r>
      <w:r w:rsidR="00DC067F">
        <w:t>o</w:t>
      </w:r>
      <w:r w:rsidR="00A728CB">
        <w:t>f service delivery scale</w:t>
      </w:r>
      <w:r w:rsidR="00D1558A">
        <w:t>.</w:t>
      </w:r>
    </w:p>
    <w:p w14:paraId="2A6AF12A" w14:textId="02B23C79" w:rsidR="00F76AEF" w:rsidRPr="00522762" w:rsidRDefault="00F76AEF" w:rsidP="00AE27F3">
      <w:pPr>
        <w:pStyle w:val="CGC2025ParaNumbers"/>
        <w:tabs>
          <w:tab w:val="clear" w:pos="567"/>
        </w:tabs>
      </w:pPr>
      <w:r w:rsidRPr="00112474">
        <w:t xml:space="preserve">The Commission accepts that state departmental structures may have changed since the collection </w:t>
      </w:r>
      <w:r w:rsidR="001217D9" w:rsidRPr="00112474">
        <w:t xml:space="preserve">of </w:t>
      </w:r>
      <w:r w:rsidRPr="00112474">
        <w:t xml:space="preserve">data in the 2020 Review. </w:t>
      </w:r>
      <w:r w:rsidR="00CC55FE" w:rsidRPr="00112474">
        <w:t>For example, i</w:t>
      </w:r>
      <w:r w:rsidR="00FD4573" w:rsidRPr="00112474">
        <w:t>t is possible that states have become more centralised</w:t>
      </w:r>
      <w:r w:rsidR="004E33D0" w:rsidRPr="00112474">
        <w:t xml:space="preserve"> to maximise the e</w:t>
      </w:r>
      <w:r w:rsidR="005D1B5E" w:rsidRPr="00112474">
        <w:t>f</w:t>
      </w:r>
      <w:r w:rsidR="004E33D0" w:rsidRPr="00112474">
        <w:t xml:space="preserve">ficiency of a centralised system, or </w:t>
      </w:r>
      <w:r w:rsidR="00E65DE0" w:rsidRPr="00112474">
        <w:t xml:space="preserve">less </w:t>
      </w:r>
      <w:r w:rsidR="004E33D0" w:rsidRPr="00112474">
        <w:t xml:space="preserve">centralised to maximise the </w:t>
      </w:r>
      <w:r w:rsidR="00844A2B" w:rsidRPr="00522762">
        <w:t xml:space="preserve">responsiveness </w:t>
      </w:r>
      <w:r w:rsidR="00644753" w:rsidRPr="00522762">
        <w:t xml:space="preserve">of a </w:t>
      </w:r>
      <w:r w:rsidR="00AE02AA" w:rsidRPr="00522762">
        <w:t>devolved system.</w:t>
      </w:r>
      <w:r w:rsidR="006B7389" w:rsidRPr="00522762">
        <w:t xml:space="preserve"> </w:t>
      </w:r>
      <w:r w:rsidR="006E19CC" w:rsidRPr="00522762">
        <w:t xml:space="preserve">No </w:t>
      </w:r>
      <w:r w:rsidR="006D2917" w:rsidRPr="00522762">
        <w:t>evidence</w:t>
      </w:r>
      <w:r w:rsidR="004C52E2" w:rsidRPr="00522762">
        <w:t xml:space="preserve"> </w:t>
      </w:r>
      <w:r w:rsidR="00993670" w:rsidRPr="00522762">
        <w:t xml:space="preserve">has been provided </w:t>
      </w:r>
      <w:r w:rsidR="006F33F4" w:rsidRPr="00522762">
        <w:t xml:space="preserve">to demonstrate </w:t>
      </w:r>
      <w:r w:rsidR="004C52E2" w:rsidRPr="00522762">
        <w:t>that any state has systematically</w:t>
      </w:r>
      <w:r w:rsidR="006B7389" w:rsidRPr="00522762">
        <w:t xml:space="preserve"> changed their approach in one direction or the othe</w:t>
      </w:r>
      <w:r w:rsidR="008E159E" w:rsidRPr="00522762">
        <w:t>r</w:t>
      </w:r>
      <w:r w:rsidR="00C72A31" w:rsidRPr="00522762">
        <w:t xml:space="preserve"> since the 2020 Review</w:t>
      </w:r>
      <w:r w:rsidR="00672676" w:rsidRPr="00522762">
        <w:t>.</w:t>
      </w:r>
      <w:r w:rsidR="008F2AA5" w:rsidRPr="00522762">
        <w:t xml:space="preserve"> </w:t>
      </w:r>
    </w:p>
    <w:p w14:paraId="02CC28E0" w14:textId="45D7AC17" w:rsidR="0006723A" w:rsidRDefault="0006723A" w:rsidP="0006723A">
      <w:pPr>
        <w:pStyle w:val="Heading4"/>
      </w:pPr>
      <w:r>
        <w:t>Commission draft position</w:t>
      </w:r>
    </w:p>
    <w:p w14:paraId="357AE178" w14:textId="5E994600" w:rsidR="0006723A" w:rsidRPr="00FA3E18" w:rsidRDefault="0006723A" w:rsidP="00AE27F3">
      <w:pPr>
        <w:pStyle w:val="CGC2025ParaNumbers"/>
        <w:tabs>
          <w:tab w:val="clear" w:pos="567"/>
        </w:tabs>
      </w:pPr>
      <w:r>
        <w:t>The Commission</w:t>
      </w:r>
      <w:r w:rsidR="000A74BC">
        <w:t xml:space="preserve"> proposes </w:t>
      </w:r>
      <w:r w:rsidR="0087574E">
        <w:t xml:space="preserve">to retain the current </w:t>
      </w:r>
      <w:r w:rsidR="006D4C50">
        <w:t xml:space="preserve">methods for assessing administrative scale </w:t>
      </w:r>
      <w:r w:rsidR="0089568F">
        <w:t xml:space="preserve">for the 2025 </w:t>
      </w:r>
      <w:r w:rsidR="0089568F" w:rsidRPr="00FA3E18">
        <w:t>Review</w:t>
      </w:r>
      <w:r w:rsidR="00BD0798" w:rsidRPr="00FA3E18">
        <w:t xml:space="preserve">. It </w:t>
      </w:r>
      <w:r w:rsidR="002B7403" w:rsidRPr="00FA3E18">
        <w:t xml:space="preserve">plans </w:t>
      </w:r>
      <w:r w:rsidR="00BD0798" w:rsidRPr="00FA3E18">
        <w:t xml:space="preserve">to </w:t>
      </w:r>
      <w:r w:rsidR="00E43062" w:rsidRPr="00FA3E18">
        <w:t xml:space="preserve">include a </w:t>
      </w:r>
      <w:r w:rsidR="005323D0" w:rsidRPr="00FA3E18">
        <w:t xml:space="preserve">broader examination of the impact of administrative </w:t>
      </w:r>
      <w:r w:rsidR="002B7403" w:rsidRPr="00FA3E18">
        <w:t>scale</w:t>
      </w:r>
      <w:r w:rsidR="006D4C50" w:rsidRPr="00FA3E18">
        <w:t xml:space="preserve"> </w:t>
      </w:r>
      <w:r w:rsidR="005C59EF" w:rsidRPr="00FA3E18">
        <w:t xml:space="preserve">as part of its proposed forward work program. </w:t>
      </w:r>
    </w:p>
    <w:p w14:paraId="31A0807D" w14:textId="69C6F63E" w:rsidR="002340DD" w:rsidRDefault="00E96C18" w:rsidP="009F647D">
      <w:pPr>
        <w:pStyle w:val="Heading3"/>
      </w:pPr>
      <w:r w:rsidRPr="00FA3E18">
        <w:t>Wage</w:t>
      </w:r>
      <w:r w:rsidR="007425A1" w:rsidRPr="00FA3E18">
        <w:t xml:space="preserve"> related costs</w:t>
      </w:r>
    </w:p>
    <w:p w14:paraId="21DDB0C0" w14:textId="629F0B18" w:rsidR="008D365B" w:rsidRPr="00522762" w:rsidRDefault="008D365B" w:rsidP="002340DD">
      <w:pPr>
        <w:pStyle w:val="CGC2025ParaNumbers"/>
      </w:pPr>
      <w:r w:rsidRPr="00522762">
        <w:t xml:space="preserve">The administrative scale assessment is calculated based on an assumed number of staff required to perform a function. </w:t>
      </w:r>
      <w:r w:rsidR="00EE314B" w:rsidRPr="00522762">
        <w:t>To calc</w:t>
      </w:r>
      <w:r w:rsidR="00295D35" w:rsidRPr="00522762">
        <w:t xml:space="preserve">ulate the </w:t>
      </w:r>
      <w:r w:rsidR="2E00A569" w:rsidRPr="00522762">
        <w:t xml:space="preserve">associated </w:t>
      </w:r>
      <w:r w:rsidR="001605FB" w:rsidRPr="00522762">
        <w:t xml:space="preserve">total spend, the Commission </w:t>
      </w:r>
      <w:r w:rsidR="0083719D" w:rsidRPr="00522762">
        <w:t xml:space="preserve">estimates the </w:t>
      </w:r>
      <w:r w:rsidR="00331F40" w:rsidRPr="00522762">
        <w:t xml:space="preserve">average wage </w:t>
      </w:r>
      <w:r w:rsidR="00BC1759" w:rsidRPr="00522762">
        <w:t>per employee</w:t>
      </w:r>
      <w:r w:rsidR="00F82A81" w:rsidRPr="00522762">
        <w:t xml:space="preserve">, and </w:t>
      </w:r>
      <w:r w:rsidRPr="00522762">
        <w:t xml:space="preserve">the non-wage costs per employee. </w:t>
      </w:r>
    </w:p>
    <w:p w14:paraId="69797FC7" w14:textId="4114EF1E" w:rsidR="002340DD" w:rsidRDefault="005C0DD8" w:rsidP="002340DD">
      <w:pPr>
        <w:pStyle w:val="CGC2025ParaNumbers"/>
      </w:pPr>
      <w:r w:rsidRPr="00522762">
        <w:t xml:space="preserve">New South Wales </w:t>
      </w:r>
      <w:r w:rsidR="00777FCA" w:rsidRPr="00522762">
        <w:t>said</w:t>
      </w:r>
      <w:r w:rsidR="00A012A5">
        <w:t xml:space="preserve"> that labour costs should </w:t>
      </w:r>
      <w:r w:rsidR="00FD0A09">
        <w:t xml:space="preserve">comprise </w:t>
      </w:r>
      <w:r w:rsidR="00A012A5">
        <w:t>a larger proportion of total administrative costs</w:t>
      </w:r>
      <w:r w:rsidR="00777FCA">
        <w:t xml:space="preserve">. It supported the argument by presenting data </w:t>
      </w:r>
      <w:r w:rsidR="00465769">
        <w:t xml:space="preserve">that </w:t>
      </w:r>
      <w:r w:rsidR="00473658">
        <w:t>compared</w:t>
      </w:r>
      <w:r w:rsidR="00777FCA">
        <w:t xml:space="preserve"> </w:t>
      </w:r>
      <w:r w:rsidR="001915CE">
        <w:t xml:space="preserve">departments </w:t>
      </w:r>
      <w:r w:rsidR="003372B5">
        <w:t xml:space="preserve">with </w:t>
      </w:r>
      <w:r w:rsidR="004C2C6F">
        <w:t xml:space="preserve">the primary </w:t>
      </w:r>
      <w:r w:rsidR="001915CE">
        <w:t>organisational objective of policy design</w:t>
      </w:r>
      <w:r w:rsidR="00912EAB">
        <w:t xml:space="preserve"> and corporate functions</w:t>
      </w:r>
      <w:r w:rsidR="001915CE">
        <w:t xml:space="preserve"> (non-service delivery departments) </w:t>
      </w:r>
      <w:r w:rsidR="00997F8B">
        <w:t>and service-delivery departments. The data suggested that non-service delivery departments</w:t>
      </w:r>
      <w:r w:rsidR="001915CE">
        <w:t xml:space="preserve"> </w:t>
      </w:r>
      <w:r w:rsidR="004C2C6F">
        <w:t xml:space="preserve">have a higher proportion </w:t>
      </w:r>
      <w:r w:rsidR="000A7BD8">
        <w:t>(around 80:20)</w:t>
      </w:r>
      <w:r w:rsidR="004C2C6F">
        <w:t xml:space="preserve"> of labour </w:t>
      </w:r>
      <w:r w:rsidR="00473658">
        <w:t>related</w:t>
      </w:r>
      <w:r w:rsidR="004C2C6F">
        <w:t xml:space="preserve"> costs than the Commission’s 60:40 </w:t>
      </w:r>
      <w:r w:rsidR="00413061">
        <w:t>estimate</w:t>
      </w:r>
      <w:r w:rsidR="004C2C6F">
        <w:t xml:space="preserve">. </w:t>
      </w:r>
      <w:r w:rsidR="00D05496">
        <w:t>It said that s</w:t>
      </w:r>
      <w:r w:rsidR="004C2C6F">
        <w:t xml:space="preserve">ervice-delivery departments have a lower </w:t>
      </w:r>
      <w:r w:rsidR="00111E40">
        <w:t xml:space="preserve">proportion that is more </w:t>
      </w:r>
      <w:r w:rsidR="1D676FEB">
        <w:t>in line</w:t>
      </w:r>
      <w:r w:rsidR="00111E40">
        <w:t xml:space="preserve"> with the Commission’s </w:t>
      </w:r>
      <w:r w:rsidR="00AD35A1" w:rsidRPr="00112474">
        <w:t>estimate</w:t>
      </w:r>
      <w:r w:rsidR="00111E40" w:rsidRPr="00112474">
        <w:t xml:space="preserve">. </w:t>
      </w:r>
    </w:p>
    <w:p w14:paraId="4E10A8F1" w14:textId="103B8D3E" w:rsidR="008D365B" w:rsidRDefault="008D365B" w:rsidP="002340DD">
      <w:pPr>
        <w:pStyle w:val="CGC2025ParaNumbers"/>
      </w:pPr>
      <w:r>
        <w:t xml:space="preserve">New South Wales </w:t>
      </w:r>
      <w:r w:rsidR="00982E94">
        <w:t>said</w:t>
      </w:r>
      <w:r>
        <w:t xml:space="preserve"> that non-service delivery agencies more closely align with the concept of administrative scale</w:t>
      </w:r>
      <w:r w:rsidR="009A6252">
        <w:t>,</w:t>
      </w:r>
      <w:r>
        <w:t xml:space="preserve"> the theoretical minimum staffing structure</w:t>
      </w:r>
      <w:r w:rsidR="00131567">
        <w:t>.</w:t>
      </w:r>
      <w:r>
        <w:t xml:space="preserve"> </w:t>
      </w:r>
      <w:r w:rsidR="00C06BE6">
        <w:t>It suggested</w:t>
      </w:r>
      <w:r>
        <w:t xml:space="preserve"> that in the absence of service volume, costs in running core head-offices would be overwhelmingly driven by labour costs.</w:t>
      </w:r>
    </w:p>
    <w:p w14:paraId="61DEDC02" w14:textId="44836845" w:rsidR="008D365B" w:rsidRDefault="00CE2616" w:rsidP="002340DD">
      <w:pPr>
        <w:pStyle w:val="CGC2025ParaNumbers"/>
      </w:pPr>
      <w:r>
        <w:t xml:space="preserve">New South Wales and </w:t>
      </w:r>
      <w:r w:rsidR="008D365B">
        <w:t xml:space="preserve">Victoria said that the labour cost proportion should not be applied to </w:t>
      </w:r>
      <w:r w:rsidR="00D01341">
        <w:t xml:space="preserve">Australian Public Service </w:t>
      </w:r>
      <w:r w:rsidR="008D365B">
        <w:t>salaries and that it should instead be applied to each jurisdiction’s salaries, given the substantial differences in public service salaries between states.</w:t>
      </w:r>
    </w:p>
    <w:p w14:paraId="06825E66" w14:textId="51366C1B" w:rsidR="008D365B" w:rsidRDefault="004158D9" w:rsidP="008D365B">
      <w:pPr>
        <w:pStyle w:val="CGC2025ParaNumbers"/>
      </w:pPr>
      <w:r>
        <w:t xml:space="preserve">Queensland </w:t>
      </w:r>
      <w:r w:rsidR="009E49C2">
        <w:t xml:space="preserve">also </w:t>
      </w:r>
      <w:r w:rsidR="00065F55">
        <w:t xml:space="preserve">disputed </w:t>
      </w:r>
      <w:r w:rsidR="004B4FAE">
        <w:t>the</w:t>
      </w:r>
      <w:r w:rsidR="009E49C2">
        <w:t xml:space="preserve"> </w:t>
      </w:r>
      <w:r w:rsidR="00813A4D">
        <w:t xml:space="preserve">assumption </w:t>
      </w:r>
      <w:r w:rsidR="004B4FAE">
        <w:t>that</w:t>
      </w:r>
      <w:r w:rsidR="00813A4D">
        <w:t xml:space="preserve"> 60</w:t>
      </w:r>
      <w:r w:rsidR="00B63058">
        <w:t>% of</w:t>
      </w:r>
      <w:r w:rsidR="00813A4D">
        <w:t xml:space="preserve"> costs</w:t>
      </w:r>
      <w:r w:rsidR="00B63058">
        <w:t xml:space="preserve"> </w:t>
      </w:r>
      <w:r w:rsidR="004007C3">
        <w:t xml:space="preserve">are </w:t>
      </w:r>
      <w:r w:rsidR="00813A4D">
        <w:t>attributable to labour</w:t>
      </w:r>
      <w:r w:rsidR="00A42D43">
        <w:t>.</w:t>
      </w:r>
      <w:r w:rsidR="00813A4D">
        <w:t xml:space="preserve"> </w:t>
      </w:r>
    </w:p>
    <w:p w14:paraId="18E2F3AD" w14:textId="2424BC67" w:rsidR="0006723A" w:rsidRDefault="0006723A" w:rsidP="0006723A">
      <w:pPr>
        <w:pStyle w:val="Heading4"/>
      </w:pPr>
      <w:bookmarkStart w:id="11" w:name="_Toc143772072"/>
      <w:r>
        <w:t>Commission response</w:t>
      </w:r>
    </w:p>
    <w:p w14:paraId="477C9455" w14:textId="2210014F" w:rsidR="005800B0" w:rsidRPr="00112474" w:rsidRDefault="006009E8" w:rsidP="00AE27F3">
      <w:pPr>
        <w:pStyle w:val="CGC2025ParaNumbers"/>
      </w:pPr>
      <w:r w:rsidRPr="00112474">
        <w:t>In the 2020 Review, t</w:t>
      </w:r>
      <w:r w:rsidR="00AC6722" w:rsidRPr="00112474">
        <w:t xml:space="preserve">he Commission </w:t>
      </w:r>
      <w:r w:rsidRPr="00112474">
        <w:t xml:space="preserve">used Commonwealth public servant </w:t>
      </w:r>
      <w:r w:rsidR="008C6AB3" w:rsidRPr="00112474">
        <w:t xml:space="preserve">classifications and </w:t>
      </w:r>
      <w:r w:rsidR="00C04A28" w:rsidRPr="00112474">
        <w:t>salaries</w:t>
      </w:r>
      <w:r w:rsidR="00AB7D80" w:rsidRPr="00112474">
        <w:t xml:space="preserve">, as </w:t>
      </w:r>
      <w:r w:rsidR="008C6AB3" w:rsidRPr="00112474">
        <w:t xml:space="preserve">there is no single state classification, and no way of </w:t>
      </w:r>
      <w:r w:rsidR="008C6AB3" w:rsidRPr="00112474">
        <w:lastRenderedPageBreak/>
        <w:t xml:space="preserve">identifying an average state classification. </w:t>
      </w:r>
      <w:r w:rsidR="00871FFA" w:rsidRPr="00112474">
        <w:t xml:space="preserve">The Commission considers this </w:t>
      </w:r>
      <w:r w:rsidR="003154CA" w:rsidRPr="00112474">
        <w:t xml:space="preserve">rationale remains appropriate. </w:t>
      </w:r>
      <w:r w:rsidR="000C7B60">
        <w:t>D</w:t>
      </w:r>
      <w:r w:rsidR="005D65C5" w:rsidRPr="00112474">
        <w:t>ifference</w:t>
      </w:r>
      <w:r w:rsidR="00AF5E8A" w:rsidRPr="00112474">
        <w:t>s</w:t>
      </w:r>
      <w:r w:rsidR="005D65C5" w:rsidRPr="00112474">
        <w:t xml:space="preserve"> between the salaries paid to state and </w:t>
      </w:r>
      <w:r w:rsidR="001812DF">
        <w:t>C</w:t>
      </w:r>
      <w:r w:rsidR="005D65C5" w:rsidRPr="00112474">
        <w:t>ommonwealth public servants to undertake comparable work</w:t>
      </w:r>
      <w:r w:rsidR="00CD39F6">
        <w:t xml:space="preserve"> </w:t>
      </w:r>
      <w:r w:rsidR="000C7B60">
        <w:t xml:space="preserve">are </w:t>
      </w:r>
      <w:r w:rsidR="00C446E8">
        <w:t xml:space="preserve">likely </w:t>
      </w:r>
      <w:r w:rsidR="00F95AC7" w:rsidRPr="00112474">
        <w:t>to be a minor issue</w:t>
      </w:r>
      <w:r w:rsidR="00C446E8">
        <w:t xml:space="preserve"> in terms of the overall </w:t>
      </w:r>
      <w:r w:rsidR="007C6A3C">
        <w:t>appropriateness of the assessment</w:t>
      </w:r>
      <w:r w:rsidR="00F95AC7" w:rsidRPr="00112474">
        <w:t xml:space="preserve">. </w:t>
      </w:r>
    </w:p>
    <w:p w14:paraId="20078453" w14:textId="0E66F7F7" w:rsidR="00B5593E" w:rsidRPr="00112474" w:rsidRDefault="003541F9" w:rsidP="003541F9">
      <w:pPr>
        <w:pStyle w:val="CGC2025ParaNumbers"/>
      </w:pPr>
      <w:r w:rsidRPr="00112474">
        <w:t xml:space="preserve">The Commission accepts that different departments in different states have variable proportions of labour costs. It also shares a similar view to New South Wales that </w:t>
      </w:r>
      <w:r w:rsidR="001420DA" w:rsidRPr="00112474">
        <w:t xml:space="preserve">in </w:t>
      </w:r>
      <w:r w:rsidR="00803FC6" w:rsidRPr="00112474">
        <w:t>derivi</w:t>
      </w:r>
      <w:r w:rsidR="0058293C" w:rsidRPr="00112474">
        <w:t>ng this proportion</w:t>
      </w:r>
      <w:r w:rsidR="00B33824" w:rsidRPr="00112474">
        <w:t xml:space="preserve">, </w:t>
      </w:r>
      <w:r w:rsidR="00B5593E" w:rsidRPr="00112474">
        <w:t>it should restrict its focus on data</w:t>
      </w:r>
      <w:r w:rsidR="00B33824" w:rsidRPr="00112474">
        <w:t xml:space="preserve"> representing</w:t>
      </w:r>
      <w:r w:rsidR="00B44097" w:rsidRPr="00112474">
        <w:t xml:space="preserve"> administrative costs of operating</w:t>
      </w:r>
      <w:r w:rsidR="00B33824" w:rsidRPr="00112474">
        <w:t xml:space="preserve"> core head office functions</w:t>
      </w:r>
      <w:r w:rsidR="00B44097" w:rsidRPr="00112474">
        <w:t>.</w:t>
      </w:r>
      <w:r w:rsidR="00674376" w:rsidRPr="00112474">
        <w:t xml:space="preserve"> </w:t>
      </w:r>
      <w:r w:rsidR="008528D5" w:rsidRPr="00112474">
        <w:t xml:space="preserve">By design, these costs are likely </w:t>
      </w:r>
      <w:r w:rsidR="00764657" w:rsidRPr="00112474">
        <w:t>to be dominated by costs attributable to</w:t>
      </w:r>
      <w:r w:rsidR="00521E6D" w:rsidRPr="00112474">
        <w:t xml:space="preserve"> corporate functions and policy development</w:t>
      </w:r>
      <w:r w:rsidR="00B51C14" w:rsidRPr="00112474">
        <w:t>.</w:t>
      </w:r>
    </w:p>
    <w:p w14:paraId="020829DF" w14:textId="6D8925D2" w:rsidR="002C6D20" w:rsidRPr="00112474" w:rsidRDefault="00215C1C" w:rsidP="002A0838">
      <w:pPr>
        <w:pStyle w:val="CGC2025ParaNumbers"/>
      </w:pPr>
      <w:r w:rsidRPr="00112474">
        <w:t xml:space="preserve">The Commission investigated using those </w:t>
      </w:r>
      <w:r w:rsidR="008431C6" w:rsidRPr="00112474">
        <w:t xml:space="preserve">classification of </w:t>
      </w:r>
      <w:r w:rsidR="002C6D20" w:rsidRPr="00112474">
        <w:t xml:space="preserve">functions of government </w:t>
      </w:r>
      <w:r w:rsidR="00FC068E" w:rsidRPr="00112474">
        <w:t xml:space="preserve">categories from </w:t>
      </w:r>
      <w:r w:rsidR="00560665">
        <w:t>G</w:t>
      </w:r>
      <w:r w:rsidR="000B2ACF" w:rsidRPr="00112474">
        <w:t xml:space="preserve">overnment </w:t>
      </w:r>
      <w:r w:rsidR="00560665">
        <w:t>F</w:t>
      </w:r>
      <w:r w:rsidR="000B2ACF" w:rsidRPr="00112474">
        <w:t xml:space="preserve">inance </w:t>
      </w:r>
      <w:r w:rsidR="00560665">
        <w:t>S</w:t>
      </w:r>
      <w:r w:rsidR="000B2ACF" w:rsidRPr="00112474">
        <w:t xml:space="preserve">tatistics, but </w:t>
      </w:r>
      <w:r w:rsidR="003164A5" w:rsidRPr="00112474">
        <w:t xml:space="preserve">the </w:t>
      </w:r>
      <w:r w:rsidR="009366AA">
        <w:t xml:space="preserve">data </w:t>
      </w:r>
      <w:r w:rsidR="00D0776A">
        <w:t>a</w:t>
      </w:r>
      <w:r w:rsidR="009366AA">
        <w:t>cross states appeared</w:t>
      </w:r>
      <w:r w:rsidR="003164A5" w:rsidRPr="00112474">
        <w:t xml:space="preserve"> </w:t>
      </w:r>
      <w:r w:rsidR="009366AA">
        <w:t>inconsistent</w:t>
      </w:r>
      <w:r w:rsidR="00AF1CB8" w:rsidRPr="00112474">
        <w:t xml:space="preserve">, with some states having 100% labour costs for some functions. </w:t>
      </w:r>
    </w:p>
    <w:p w14:paraId="620C76FF" w14:textId="551DEFD4" w:rsidR="005579AE" w:rsidRPr="00112474" w:rsidRDefault="00963EED" w:rsidP="002A0838">
      <w:pPr>
        <w:pStyle w:val="CGC2025ParaNumbers"/>
      </w:pPr>
      <w:r>
        <w:t xml:space="preserve">The Commission </w:t>
      </w:r>
      <w:r w:rsidR="00206C8F">
        <w:t xml:space="preserve">has instead used annual report data from </w:t>
      </w:r>
      <w:r w:rsidR="00096525">
        <w:t>First Ministers’</w:t>
      </w:r>
      <w:r w:rsidR="00502012">
        <w:t xml:space="preserve"> department</w:t>
      </w:r>
      <w:r w:rsidR="00FA0EF6">
        <w:t>s</w:t>
      </w:r>
      <w:r w:rsidR="00320773">
        <w:t xml:space="preserve"> in </w:t>
      </w:r>
      <w:r w:rsidR="0033501D">
        <w:t>all states</w:t>
      </w:r>
      <w:r w:rsidR="003C44E5">
        <w:t xml:space="preserve"> for the last 4 </w:t>
      </w:r>
      <w:r w:rsidR="00CA2F1F">
        <w:t>years.</w:t>
      </w:r>
      <w:r w:rsidR="00B32C69">
        <w:t xml:space="preserve"> </w:t>
      </w:r>
    </w:p>
    <w:p w14:paraId="70DC185A" w14:textId="28A410DC" w:rsidR="00614EA4" w:rsidRPr="00112474" w:rsidRDefault="00614EA4" w:rsidP="00614EA4">
      <w:pPr>
        <w:pStyle w:val="CGC2025Caption"/>
      </w:pPr>
      <w:r w:rsidRPr="00112474">
        <w:t xml:space="preserve">Figure 1     Percentage of costs that are wage related for </w:t>
      </w:r>
      <w:r w:rsidR="00EB78C3">
        <w:t>First Ministers’</w:t>
      </w:r>
      <w:r w:rsidRPr="00112474">
        <w:t xml:space="preserve"> </w:t>
      </w:r>
      <w:r w:rsidR="002C12EA" w:rsidRPr="00112474">
        <w:t>departments</w:t>
      </w:r>
    </w:p>
    <w:p w14:paraId="18D8A496" w14:textId="5E897C4D" w:rsidR="00A76EA6" w:rsidRPr="00112474" w:rsidRDefault="000F22ED" w:rsidP="00A33C3E">
      <w:pPr>
        <w:pStyle w:val="CGC2025ParaNumbers"/>
        <w:numPr>
          <w:ilvl w:val="0"/>
          <w:numId w:val="0"/>
        </w:numPr>
        <w:ind w:left="142"/>
      </w:pPr>
      <w:r>
        <w:rPr>
          <w:noProof/>
        </w:rPr>
        <w:drawing>
          <wp:inline distT="0" distB="0" distL="0" distR="0" wp14:anchorId="5B728697" wp14:editId="78D4912C">
            <wp:extent cx="5543550" cy="3325761"/>
            <wp:effectExtent l="0" t="0" r="0" b="8255"/>
            <wp:docPr id="1295983083" name="Chart 1">
              <a:extLst xmlns:a="http://schemas.openxmlformats.org/drawingml/2006/main">
                <a:ext uri="{FF2B5EF4-FFF2-40B4-BE49-F238E27FC236}">
                  <a16:creationId xmlns:a16="http://schemas.microsoft.com/office/drawing/2014/main" id="{A44F5E72-B1AD-D70E-0EFE-4E94A8EF76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A2F1F" w:rsidRPr="00112474">
        <w:t xml:space="preserve"> </w:t>
      </w:r>
      <w:r w:rsidR="00502012" w:rsidRPr="00112474">
        <w:t xml:space="preserve"> </w:t>
      </w:r>
    </w:p>
    <w:p w14:paraId="39137AAC" w14:textId="3DE856C5" w:rsidR="00202803" w:rsidRPr="00FE4931" w:rsidRDefault="00202803" w:rsidP="00FE4931">
      <w:pPr>
        <w:pStyle w:val="CGC2025TableNote"/>
      </w:pPr>
      <w:r w:rsidRPr="00FE4931">
        <w:t xml:space="preserve">Source: </w:t>
      </w:r>
      <w:r w:rsidR="00B87565" w:rsidRPr="00FE4931">
        <w:t xml:space="preserve">Annual reports from </w:t>
      </w:r>
      <w:r w:rsidR="009A1AD9" w:rsidRPr="00FE4931">
        <w:t xml:space="preserve">the </w:t>
      </w:r>
      <w:r w:rsidR="00B556C8" w:rsidRPr="00FE4931">
        <w:t>First</w:t>
      </w:r>
      <w:r w:rsidRPr="00FE4931">
        <w:t xml:space="preserve"> Minister</w:t>
      </w:r>
      <w:r w:rsidR="00776223" w:rsidRPr="00FE4931">
        <w:t>s’</w:t>
      </w:r>
      <w:r w:rsidRPr="00FE4931">
        <w:t xml:space="preserve"> department</w:t>
      </w:r>
      <w:r w:rsidR="00776223" w:rsidRPr="00FE4931">
        <w:t>s</w:t>
      </w:r>
      <w:r w:rsidR="00506CA8" w:rsidRPr="00FE4931">
        <w:t xml:space="preserve"> </w:t>
      </w:r>
      <w:r w:rsidR="00FD1E1C" w:rsidRPr="00FE4931">
        <w:t>for various states</w:t>
      </w:r>
      <w:r w:rsidR="002734FF" w:rsidRPr="00FE4931">
        <w:t>.</w:t>
      </w:r>
    </w:p>
    <w:p w14:paraId="1A1D738E" w14:textId="7E4B36AA" w:rsidR="000E5967" w:rsidRPr="00FE4931" w:rsidRDefault="00FD1E1C" w:rsidP="00CC7CBC">
      <w:pPr>
        <w:pStyle w:val="CGC2025TableNote"/>
        <w:ind w:left="709" w:hanging="596"/>
      </w:pPr>
      <w:r w:rsidRPr="00FE4931">
        <w:t xml:space="preserve">Note: </w:t>
      </w:r>
      <w:r w:rsidR="00CC7CBC">
        <w:tab/>
      </w:r>
      <w:r w:rsidR="00CC7CBC">
        <w:tab/>
      </w:r>
      <w:r w:rsidRPr="00FE4931">
        <w:t xml:space="preserve">Grants, </w:t>
      </w:r>
      <w:r w:rsidR="000F22ED" w:rsidRPr="00FE4931">
        <w:t xml:space="preserve">intergovernmental </w:t>
      </w:r>
      <w:r w:rsidRPr="00FE4931">
        <w:t>transfers</w:t>
      </w:r>
      <w:r w:rsidR="000F22ED" w:rsidRPr="00FE4931">
        <w:t xml:space="preserve"> and </w:t>
      </w:r>
      <w:r w:rsidRPr="00FE4931">
        <w:t>interest expenses have been excluded</w:t>
      </w:r>
      <w:r w:rsidR="000E5967" w:rsidRPr="00FE4931">
        <w:t>. Data for ACT</w:t>
      </w:r>
      <w:r w:rsidR="00D93A88" w:rsidRPr="00FE4931">
        <w:t xml:space="preserve"> represents the Chief Minister, Treasury and </w:t>
      </w:r>
      <w:r w:rsidR="00C92AA7" w:rsidRPr="00FE4931">
        <w:t>Economic Development Director</w:t>
      </w:r>
      <w:r w:rsidR="00993678" w:rsidRPr="00FE4931">
        <w:t>ate</w:t>
      </w:r>
      <w:r w:rsidR="00E22FCB" w:rsidRPr="00FE4931">
        <w:t>.</w:t>
      </w:r>
    </w:p>
    <w:p w14:paraId="47F572F8" w14:textId="125E916E" w:rsidR="00211D28" w:rsidRPr="00547B32" w:rsidRDefault="00E80D4E" w:rsidP="002C12EA">
      <w:pPr>
        <w:pStyle w:val="CGC2025ParaNumbers"/>
      </w:pPr>
      <w:r w:rsidRPr="00112474">
        <w:t xml:space="preserve">The </w:t>
      </w:r>
      <w:r w:rsidR="00D61D01">
        <w:t xml:space="preserve">First </w:t>
      </w:r>
      <w:r w:rsidRPr="00112474">
        <w:t>Minister</w:t>
      </w:r>
      <w:r w:rsidR="004E0F57">
        <w:t>s’</w:t>
      </w:r>
      <w:r w:rsidRPr="00112474">
        <w:t xml:space="preserve"> department</w:t>
      </w:r>
      <w:r w:rsidR="004E0F57">
        <w:t>s</w:t>
      </w:r>
      <w:r w:rsidRPr="00112474">
        <w:t xml:space="preserve"> </w:t>
      </w:r>
      <w:r w:rsidR="004E0F57">
        <w:t>are</w:t>
      </w:r>
      <w:r w:rsidRPr="00112474">
        <w:t xml:space="preserve"> </w:t>
      </w:r>
      <w:r w:rsidR="00A76EA6" w:rsidRPr="00112474">
        <w:t xml:space="preserve">primarily </w:t>
      </w:r>
      <w:r w:rsidR="00AD39A3">
        <w:t xml:space="preserve">a </w:t>
      </w:r>
      <w:r w:rsidR="00A76EA6" w:rsidRPr="00112474">
        <w:t>non-service delivery function</w:t>
      </w:r>
      <w:r w:rsidR="00B22282" w:rsidRPr="00112474">
        <w:t xml:space="preserve"> of </w:t>
      </w:r>
      <w:r w:rsidR="004E0F57">
        <w:t>each</w:t>
      </w:r>
      <w:r w:rsidR="00B22282" w:rsidRPr="00112474">
        <w:t xml:space="preserve"> state</w:t>
      </w:r>
      <w:r w:rsidR="0049299D" w:rsidRPr="00112474">
        <w:t xml:space="preserve"> and part of the core head office </w:t>
      </w:r>
      <w:r w:rsidR="0049299D" w:rsidRPr="00547B32">
        <w:t>functions included in</w:t>
      </w:r>
      <w:r w:rsidR="00A93600" w:rsidRPr="00547B32">
        <w:t xml:space="preserve"> the assessment</w:t>
      </w:r>
      <w:r w:rsidRPr="00547B32">
        <w:t xml:space="preserve">. </w:t>
      </w:r>
      <w:r w:rsidR="00DC4B93" w:rsidRPr="00547B32">
        <w:t>T</w:t>
      </w:r>
      <w:r w:rsidR="00275A7E" w:rsidRPr="00547B32">
        <w:t>he proportion of expenses that are employee related are approximately 60%</w:t>
      </w:r>
      <w:r w:rsidR="00F01D02" w:rsidRPr="00547B32">
        <w:t xml:space="preserve"> nationall</w:t>
      </w:r>
      <w:r w:rsidR="00F650A7" w:rsidRPr="00547B32">
        <w:t xml:space="preserve">y, </w:t>
      </w:r>
      <w:r w:rsidR="00547B32" w:rsidRPr="00547B32">
        <w:t>supporting</w:t>
      </w:r>
      <w:r w:rsidR="00F650A7" w:rsidRPr="00547B32">
        <w:t xml:space="preserve"> the Commission’s </w:t>
      </w:r>
      <w:r w:rsidR="002B44E9" w:rsidRPr="00547B32">
        <w:t xml:space="preserve">estimate of </w:t>
      </w:r>
      <w:r w:rsidR="00860491" w:rsidRPr="00547B32">
        <w:t xml:space="preserve">the </w:t>
      </w:r>
      <w:r w:rsidR="000B1CA6" w:rsidRPr="00547B32">
        <w:t>labour intensity</w:t>
      </w:r>
      <w:r w:rsidR="00860491" w:rsidRPr="00547B32">
        <w:t xml:space="preserve"> of administration.</w:t>
      </w:r>
      <w:r w:rsidR="001A4A26" w:rsidRPr="00547B32">
        <w:t xml:space="preserve"> </w:t>
      </w:r>
    </w:p>
    <w:p w14:paraId="623E10BF" w14:textId="6924C020" w:rsidR="000A4C31" w:rsidRPr="00112474" w:rsidRDefault="00211D28" w:rsidP="002C12EA">
      <w:pPr>
        <w:pStyle w:val="CGC2025ParaNumbers"/>
      </w:pPr>
      <w:r w:rsidRPr="00547B32">
        <w:t>In s</w:t>
      </w:r>
      <w:r w:rsidR="00B43135" w:rsidRPr="00547B32">
        <w:t>mall state</w:t>
      </w:r>
      <w:r w:rsidRPr="00547B32">
        <w:t>s</w:t>
      </w:r>
      <w:r w:rsidR="00D90D43" w:rsidRPr="00547B32">
        <w:t>,</w:t>
      </w:r>
      <w:r w:rsidR="00B43135" w:rsidRPr="00547B32">
        <w:t xml:space="preserve"> a high proportion of </w:t>
      </w:r>
      <w:r w:rsidR="00CA2939" w:rsidRPr="00547B32">
        <w:t xml:space="preserve">departmental </w:t>
      </w:r>
      <w:r w:rsidR="009C4F9F" w:rsidRPr="00547B32">
        <w:t xml:space="preserve">expenses </w:t>
      </w:r>
      <w:r w:rsidR="00740E6E" w:rsidRPr="00547B32">
        <w:t xml:space="preserve">relate to the core concept of </w:t>
      </w:r>
      <w:r w:rsidR="00A44C3F" w:rsidRPr="00547B32">
        <w:t>administrative scale</w:t>
      </w:r>
      <w:r w:rsidR="00E366FF" w:rsidRPr="00547B32">
        <w:t xml:space="preserve">. In </w:t>
      </w:r>
      <w:r w:rsidR="00EE3E2B" w:rsidRPr="00547B32">
        <w:t>large state</w:t>
      </w:r>
      <w:r w:rsidR="00E366FF" w:rsidRPr="00547B32">
        <w:t>s</w:t>
      </w:r>
      <w:r w:rsidR="00575EEE" w:rsidRPr="00547B32">
        <w:t>,</w:t>
      </w:r>
      <w:r w:rsidR="00EE3E2B" w:rsidRPr="00547B32">
        <w:t xml:space="preserve"> </w:t>
      </w:r>
      <w:r w:rsidR="00DA3064" w:rsidRPr="00547B32">
        <w:t>this is</w:t>
      </w:r>
      <w:r w:rsidR="00EE3E2B" w:rsidRPr="00547B32">
        <w:t xml:space="preserve"> a </w:t>
      </w:r>
      <w:r w:rsidR="0026278B" w:rsidRPr="00547B32">
        <w:t>lower</w:t>
      </w:r>
      <w:r w:rsidR="0026278B">
        <w:t xml:space="preserve"> proportion</w:t>
      </w:r>
      <w:r w:rsidR="00740E6E">
        <w:t xml:space="preserve">. </w:t>
      </w:r>
      <w:r w:rsidR="00196C05">
        <w:t xml:space="preserve">The </w:t>
      </w:r>
      <w:r w:rsidR="00196C05">
        <w:lastRenderedPageBreak/>
        <w:t xml:space="preserve">absence of any </w:t>
      </w:r>
      <w:r w:rsidR="009E4A85">
        <w:t xml:space="preserve">evident </w:t>
      </w:r>
      <w:r w:rsidR="00196C05">
        <w:t xml:space="preserve">relationship between </w:t>
      </w:r>
      <w:r w:rsidR="00DC2946">
        <w:t xml:space="preserve">state size and </w:t>
      </w:r>
      <w:r w:rsidR="009429C4">
        <w:t xml:space="preserve">labour intensity of </w:t>
      </w:r>
      <w:r w:rsidR="107759DF">
        <w:t>First</w:t>
      </w:r>
      <w:r w:rsidR="00E723EA">
        <w:t> </w:t>
      </w:r>
      <w:r w:rsidR="107759DF">
        <w:t>Ministers</w:t>
      </w:r>
      <w:r w:rsidR="7CA18E04">
        <w:t>’</w:t>
      </w:r>
      <w:r w:rsidR="5F6CF007">
        <w:t xml:space="preserve"> </w:t>
      </w:r>
      <w:r w:rsidR="2D355A06">
        <w:t>d</w:t>
      </w:r>
      <w:r w:rsidR="009429C4">
        <w:t>epartments</w:t>
      </w:r>
      <w:r w:rsidR="004732A3">
        <w:t xml:space="preserve"> suggests that both administrative scale </w:t>
      </w:r>
      <w:r w:rsidR="003A14E4">
        <w:t xml:space="preserve">driven </w:t>
      </w:r>
      <w:r w:rsidR="004732A3">
        <w:t xml:space="preserve">expenses and </w:t>
      </w:r>
      <w:r w:rsidR="003A14E4">
        <w:t xml:space="preserve">service delivery scale driven expenses </w:t>
      </w:r>
      <w:r w:rsidR="00CA04D8">
        <w:t>have similar labour intensity.</w:t>
      </w:r>
    </w:p>
    <w:p w14:paraId="5F4A484A" w14:textId="6E1FB95F" w:rsidR="003D1E26" w:rsidRPr="00112474" w:rsidRDefault="00863F9D" w:rsidP="002C12EA">
      <w:pPr>
        <w:pStyle w:val="CGC2025ParaNumbers"/>
      </w:pPr>
      <w:r w:rsidRPr="00112474">
        <w:t xml:space="preserve">Higher non-wage related costs </w:t>
      </w:r>
      <w:r w:rsidR="008D03CD" w:rsidRPr="00112474">
        <w:t xml:space="preserve">for South Australia </w:t>
      </w:r>
      <w:r w:rsidR="00C9364F" w:rsidRPr="00112474">
        <w:t>were</w:t>
      </w:r>
      <w:r w:rsidR="008D03CD" w:rsidRPr="00112474">
        <w:t xml:space="preserve"> driven by </w:t>
      </w:r>
      <w:r w:rsidR="00033E96" w:rsidRPr="00112474">
        <w:t xml:space="preserve">substantial investments in </w:t>
      </w:r>
      <w:r w:rsidR="006F6CF2" w:rsidRPr="00112474">
        <w:t xml:space="preserve">IT, </w:t>
      </w:r>
      <w:r w:rsidR="00A57005" w:rsidRPr="00112474">
        <w:t>analytics and communication</w:t>
      </w:r>
      <w:r w:rsidR="003D1E26" w:rsidRPr="00112474">
        <w:t>s</w:t>
      </w:r>
      <w:r w:rsidR="00A57005" w:rsidRPr="00112474">
        <w:t xml:space="preserve"> services</w:t>
      </w:r>
      <w:r w:rsidR="001F50A1">
        <w:t xml:space="preserve"> over this period</w:t>
      </w:r>
      <w:r w:rsidR="006F6CF2" w:rsidRPr="00112474">
        <w:t>.</w:t>
      </w:r>
    </w:p>
    <w:p w14:paraId="5878BB28" w14:textId="38AD1415" w:rsidR="00934E39" w:rsidRPr="00112474" w:rsidRDefault="00934E39" w:rsidP="002C12EA">
      <w:pPr>
        <w:pStyle w:val="CGC2025ParaNumbers"/>
      </w:pPr>
      <w:r w:rsidRPr="00112474">
        <w:t xml:space="preserve">The Commission considers that using </w:t>
      </w:r>
      <w:r w:rsidR="001F50A1">
        <w:t>G</w:t>
      </w:r>
      <w:r w:rsidRPr="00112474">
        <w:t xml:space="preserve">overnment </w:t>
      </w:r>
      <w:r w:rsidR="001F50A1">
        <w:t>F</w:t>
      </w:r>
      <w:r w:rsidRPr="00112474">
        <w:t xml:space="preserve">inance </w:t>
      </w:r>
      <w:r w:rsidR="001F50A1">
        <w:t>S</w:t>
      </w:r>
      <w:r w:rsidRPr="00112474">
        <w:t xml:space="preserve">tatistics for all state functions is more appropriate than selecting specific government departments, such as </w:t>
      </w:r>
      <w:r w:rsidR="00C50208">
        <w:t>First Ministers’</w:t>
      </w:r>
      <w:r w:rsidR="00C50208" w:rsidRPr="00112474">
        <w:t xml:space="preserve"> </w:t>
      </w:r>
      <w:r w:rsidR="004E4847" w:rsidRPr="00112474">
        <w:t xml:space="preserve">departments. It </w:t>
      </w:r>
      <w:r w:rsidR="0001764F" w:rsidRPr="00112474">
        <w:t xml:space="preserve">considers the use of </w:t>
      </w:r>
      <w:r w:rsidR="00C50208">
        <w:t>First Ministers’</w:t>
      </w:r>
      <w:r w:rsidR="00C50208" w:rsidRPr="00112474">
        <w:t xml:space="preserve"> </w:t>
      </w:r>
      <w:r w:rsidR="0001764F" w:rsidRPr="00112474">
        <w:t>department</w:t>
      </w:r>
      <w:r w:rsidR="00AB32B5">
        <w:t>s</w:t>
      </w:r>
      <w:r w:rsidR="0001764F" w:rsidRPr="00112474">
        <w:t xml:space="preserve"> data to be a validation of its current approach, rather than a superior approach.</w:t>
      </w:r>
    </w:p>
    <w:p w14:paraId="584BFA8A" w14:textId="625B1933" w:rsidR="00B90DD5" w:rsidRDefault="00B90DD5" w:rsidP="00F84731">
      <w:pPr>
        <w:pStyle w:val="Heading4"/>
      </w:pPr>
      <w:r>
        <w:t>Commission draft position</w:t>
      </w:r>
      <w:r w:rsidR="003316E3">
        <w:t xml:space="preserve"> </w:t>
      </w:r>
    </w:p>
    <w:p w14:paraId="04B1F49A" w14:textId="56A3E1B3" w:rsidR="00252D2F" w:rsidRPr="00112474" w:rsidRDefault="0006723A" w:rsidP="00B90DD5">
      <w:pPr>
        <w:pStyle w:val="CGC2025ParaNumbers"/>
      </w:pPr>
      <w:r>
        <w:t>The Commission</w:t>
      </w:r>
      <w:r w:rsidR="00920731">
        <w:t xml:space="preserve"> proposes</w:t>
      </w:r>
      <w:r w:rsidR="0001764F">
        <w:t xml:space="preserve"> not </w:t>
      </w:r>
      <w:r w:rsidR="00920731">
        <w:t xml:space="preserve">to </w:t>
      </w:r>
      <w:r w:rsidR="0001764F">
        <w:t>change the</w:t>
      </w:r>
      <w:r w:rsidR="00085581">
        <w:t xml:space="preserve"> 60</w:t>
      </w:r>
      <w:r w:rsidR="00EE0A8B">
        <w:t>:40</w:t>
      </w:r>
      <w:r w:rsidR="0001764F">
        <w:t xml:space="preserve"> </w:t>
      </w:r>
      <w:r w:rsidR="00252D2F">
        <w:t xml:space="preserve">wage cost </w:t>
      </w:r>
      <w:r w:rsidR="00564B4C">
        <w:t>to non-wage cost</w:t>
      </w:r>
      <w:r w:rsidR="00252D2F">
        <w:t xml:space="preserve"> </w:t>
      </w:r>
      <w:r w:rsidR="00F3184D">
        <w:t xml:space="preserve">ratio in </w:t>
      </w:r>
      <w:r w:rsidR="00252D2F">
        <w:t xml:space="preserve">administrative scale expenses. </w:t>
      </w:r>
    </w:p>
    <w:p w14:paraId="0358D804" w14:textId="04ABF44F" w:rsidR="009A0758" w:rsidRPr="00F057E7" w:rsidRDefault="007425A1" w:rsidP="009A0758">
      <w:pPr>
        <w:pStyle w:val="Heading3"/>
      </w:pPr>
      <w:r w:rsidRPr="00112474">
        <w:t>Diseconomies of large scale</w:t>
      </w:r>
      <w:r w:rsidR="00491A9F">
        <w:t xml:space="preserve"> administration</w:t>
      </w:r>
    </w:p>
    <w:p w14:paraId="0414E575" w14:textId="7A332508" w:rsidR="009A0758" w:rsidRDefault="001C0492" w:rsidP="004F08BD">
      <w:pPr>
        <w:pStyle w:val="CGC2025ParaNumbers"/>
      </w:pPr>
      <w:r>
        <w:t xml:space="preserve">Referencing academic literature, </w:t>
      </w:r>
      <w:r w:rsidR="00D44C4A">
        <w:t>New South Wales and Victoria</w:t>
      </w:r>
      <w:r w:rsidR="003D0080">
        <w:t xml:space="preserve"> </w:t>
      </w:r>
      <w:r>
        <w:t xml:space="preserve">said </w:t>
      </w:r>
      <w:r w:rsidR="003D0080">
        <w:t>that large states face diseconomies of scale</w:t>
      </w:r>
      <w:r w:rsidR="00100253">
        <w:t xml:space="preserve"> in administration</w:t>
      </w:r>
      <w:r w:rsidR="00275C84">
        <w:t>. The</w:t>
      </w:r>
      <w:r w:rsidR="00B14820">
        <w:t>y</w:t>
      </w:r>
      <w:r w:rsidR="00275C84">
        <w:t xml:space="preserve"> </w:t>
      </w:r>
      <w:r w:rsidR="008B4900">
        <w:t xml:space="preserve">said </w:t>
      </w:r>
      <w:r w:rsidR="00275C84">
        <w:t>that assessing unavoidable fixed costs</w:t>
      </w:r>
      <w:r w:rsidR="00DE4DEC">
        <w:t xml:space="preserve"> </w:t>
      </w:r>
      <w:r w:rsidR="002D4F14">
        <w:t xml:space="preserve">but not assessing unavoidable costs arising from large populations </w:t>
      </w:r>
      <w:r w:rsidR="00A55597">
        <w:t xml:space="preserve">is an asymmetrical </w:t>
      </w:r>
      <w:r w:rsidR="00546EF1">
        <w:t xml:space="preserve">approach </w:t>
      </w:r>
      <w:r w:rsidR="004718E8">
        <w:t>favour</w:t>
      </w:r>
      <w:r w:rsidR="003670AC">
        <w:t>ing</w:t>
      </w:r>
      <w:r w:rsidR="002D4F14">
        <w:t xml:space="preserve"> small</w:t>
      </w:r>
      <w:r w:rsidR="00DE4DEC">
        <w:t xml:space="preserve">er states. </w:t>
      </w:r>
    </w:p>
    <w:p w14:paraId="691257F5" w14:textId="40FA1CE9" w:rsidR="00CD6668" w:rsidRPr="00E769E0" w:rsidRDefault="00CD6668" w:rsidP="00CD6668">
      <w:pPr>
        <w:pStyle w:val="CGC2025ParaNumbers"/>
      </w:pPr>
      <w:r w:rsidRPr="00664B22">
        <w:t>New South Wales and Victoria referred to a paper by Chan and Petchey (2024)</w:t>
      </w:r>
      <w:r w:rsidR="00DE74E2">
        <w:rPr>
          <w:rStyle w:val="FootnoteReference"/>
        </w:rPr>
        <w:footnoteReference w:id="3"/>
      </w:r>
      <w:r w:rsidRPr="00664B22">
        <w:t xml:space="preserve">, which argues </w:t>
      </w:r>
      <w:r w:rsidRPr="00E769E0">
        <w:t xml:space="preserve">that </w:t>
      </w:r>
      <w:r w:rsidR="007B4D80" w:rsidRPr="00E769E0">
        <w:t xml:space="preserve">states with larger populations have higher </w:t>
      </w:r>
      <w:r w:rsidR="00912DD2" w:rsidRPr="00E769E0">
        <w:t>costs per capita</w:t>
      </w:r>
      <w:r w:rsidR="00CA456C" w:rsidRPr="00E769E0">
        <w:t xml:space="preserve"> attributable to congestion</w:t>
      </w:r>
      <w:r w:rsidR="00435010" w:rsidRPr="00E769E0">
        <w:t xml:space="preserve">. </w:t>
      </w:r>
      <w:r w:rsidRPr="00E769E0">
        <w:t xml:space="preserve"> </w:t>
      </w:r>
    </w:p>
    <w:p w14:paraId="6CE77C2F" w14:textId="1FEAA41F" w:rsidR="009A0758" w:rsidRPr="00E769E0" w:rsidRDefault="009A0758" w:rsidP="009A0758">
      <w:pPr>
        <w:pStyle w:val="Heading4"/>
      </w:pPr>
      <w:r w:rsidRPr="00E769E0">
        <w:t>Commission response</w:t>
      </w:r>
    </w:p>
    <w:p w14:paraId="4E3AD582" w14:textId="751C5A80" w:rsidR="006833E8" w:rsidRDefault="00BE5770" w:rsidP="00690CEE">
      <w:pPr>
        <w:pStyle w:val="CGC2025ParaNumbers"/>
      </w:pPr>
      <w:r w:rsidRPr="00E769E0">
        <w:t xml:space="preserve">The Commission </w:t>
      </w:r>
      <w:r w:rsidRPr="00690CEE">
        <w:t>accepts</w:t>
      </w:r>
      <w:r w:rsidRPr="00E769E0">
        <w:t xml:space="preserve"> the New South Wales proposition that</w:t>
      </w:r>
      <w:r w:rsidR="003141C7" w:rsidRPr="00E769E0">
        <w:t>,</w:t>
      </w:r>
      <w:r w:rsidRPr="00E769E0">
        <w:t xml:space="preserve"> </w:t>
      </w:r>
      <w:r w:rsidR="00807927" w:rsidRPr="00E769E0">
        <w:t xml:space="preserve">relative to smaller states, larger states often have more </w:t>
      </w:r>
      <w:r w:rsidR="00304D1F" w:rsidRPr="00E769E0">
        <w:t xml:space="preserve">agencies, more complicated organisational structures, </w:t>
      </w:r>
      <w:r w:rsidR="002050AF" w:rsidRPr="00E769E0">
        <w:t xml:space="preserve">a larger number of </w:t>
      </w:r>
      <w:r w:rsidR="00FA473A" w:rsidRPr="00E769E0">
        <w:t xml:space="preserve">senior </w:t>
      </w:r>
      <w:r w:rsidR="00381729" w:rsidRPr="00E769E0">
        <w:t>executives</w:t>
      </w:r>
      <w:r w:rsidR="00FA473A" w:rsidRPr="00E769E0">
        <w:t xml:space="preserve"> </w:t>
      </w:r>
      <w:r w:rsidR="00492A43" w:rsidRPr="00E769E0">
        <w:t>and high</w:t>
      </w:r>
      <w:r w:rsidR="00A26165" w:rsidRPr="00E769E0">
        <w:t xml:space="preserve">er paid senior executives. </w:t>
      </w:r>
      <w:r w:rsidR="00E543EC" w:rsidRPr="00E769E0">
        <w:t>T</w:t>
      </w:r>
      <w:r w:rsidR="00780EE3" w:rsidRPr="00E769E0">
        <w:t>h</w:t>
      </w:r>
      <w:r w:rsidR="00E67100" w:rsidRPr="00E769E0">
        <w:t xml:space="preserve">is increased complexity is captured by the </w:t>
      </w:r>
      <w:r w:rsidR="00765A59" w:rsidRPr="00E769E0">
        <w:t xml:space="preserve">Commission’s current </w:t>
      </w:r>
      <w:r w:rsidR="000A185E" w:rsidRPr="00E769E0">
        <w:t>model</w:t>
      </w:r>
      <w:r w:rsidR="00765A59" w:rsidRPr="00E769E0">
        <w:t xml:space="preserve"> of a </w:t>
      </w:r>
      <w:r w:rsidR="002656D1" w:rsidRPr="00E769E0">
        <w:t xml:space="preserve">linear relationship of service delivery. </w:t>
      </w:r>
      <w:r w:rsidR="000975CC" w:rsidRPr="00E769E0">
        <w:t xml:space="preserve">This </w:t>
      </w:r>
      <w:r w:rsidR="00BF2BE7" w:rsidRPr="00E769E0">
        <w:t xml:space="preserve">reflects that a </w:t>
      </w:r>
      <w:r w:rsidR="00E7632F" w:rsidRPr="00E769E0">
        <w:t xml:space="preserve">large state needs more teachers than a small state, and more </w:t>
      </w:r>
      <w:r w:rsidR="006452E5" w:rsidRPr="00E769E0">
        <w:t>senior b</w:t>
      </w:r>
      <w:r w:rsidR="00D26993" w:rsidRPr="00E769E0">
        <w:t xml:space="preserve">ureaucrats. </w:t>
      </w:r>
      <w:r w:rsidR="00141659" w:rsidRPr="00E769E0">
        <w:t>However</w:t>
      </w:r>
      <w:r w:rsidR="00141659">
        <w:t>, t</w:t>
      </w:r>
      <w:r w:rsidR="0084793A" w:rsidRPr="00516650">
        <w:t xml:space="preserve">o </w:t>
      </w:r>
      <w:r w:rsidR="00B8472A" w:rsidRPr="00516650">
        <w:t xml:space="preserve">identify </w:t>
      </w:r>
      <w:r w:rsidR="0084793A" w:rsidRPr="00516650">
        <w:t>diseconomies would mean that New South Wales</w:t>
      </w:r>
      <w:r w:rsidR="00FF3D90" w:rsidRPr="00516650">
        <w:t xml:space="preserve"> (</w:t>
      </w:r>
      <w:r w:rsidR="0084793A" w:rsidRPr="00516650">
        <w:t>with 17 times the population of the ACT</w:t>
      </w:r>
      <w:r w:rsidR="00FF3D90" w:rsidRPr="00516650">
        <w:t>)</w:t>
      </w:r>
      <w:r w:rsidR="0084793A" w:rsidRPr="00516650">
        <w:t xml:space="preserve"> </w:t>
      </w:r>
      <w:r w:rsidR="0084793A" w:rsidRPr="00025A41">
        <w:t xml:space="preserve">needs </w:t>
      </w:r>
      <w:r w:rsidR="0084793A" w:rsidRPr="008B1220">
        <w:t>more than</w:t>
      </w:r>
      <w:r w:rsidR="0084793A" w:rsidRPr="00025A41">
        <w:t xml:space="preserve"> 17</w:t>
      </w:r>
      <w:r w:rsidR="0084793A" w:rsidRPr="00516650">
        <w:t xml:space="preserve"> times the number of </w:t>
      </w:r>
      <w:r w:rsidR="001634F7" w:rsidRPr="00516650">
        <w:t xml:space="preserve">senior bureaucrats. </w:t>
      </w:r>
      <w:r w:rsidR="00F05672" w:rsidRPr="00516650">
        <w:t>T</w:t>
      </w:r>
      <w:r w:rsidR="00EF6A55" w:rsidRPr="00516650">
        <w:t xml:space="preserve">he Commission has seen no conceptual case or evidence for </w:t>
      </w:r>
      <w:r w:rsidR="00011511" w:rsidRPr="00516650">
        <w:t>this</w:t>
      </w:r>
      <w:r w:rsidR="002B51FC" w:rsidRPr="00516650">
        <w:t xml:space="preserve">. </w:t>
      </w:r>
    </w:p>
    <w:p w14:paraId="5BC8C5F4" w14:textId="77777777" w:rsidR="006833E8" w:rsidRDefault="006833E8">
      <w:pPr>
        <w:tabs>
          <w:tab w:val="clear" w:pos="567"/>
        </w:tabs>
        <w:spacing w:before="0" w:after="200" w:line="276" w:lineRule="auto"/>
        <w:rPr>
          <w:rFonts w:ascii="Work Sans" w:hAnsi="Work Sans"/>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8FF"/>
        <w:tblLook w:val="04A0" w:firstRow="1" w:lastRow="0" w:firstColumn="1" w:lastColumn="0" w:noHBand="0" w:noVBand="1"/>
      </w:tblPr>
      <w:tblGrid>
        <w:gridCol w:w="9016"/>
      </w:tblGrid>
      <w:tr w:rsidR="00265080" w14:paraId="505B70CB" w14:textId="77777777" w:rsidTr="00050CF7">
        <w:trPr>
          <w:trHeight w:val="6379"/>
        </w:trPr>
        <w:tc>
          <w:tcPr>
            <w:tcW w:w="9016" w:type="dxa"/>
            <w:shd w:val="clear" w:color="auto" w:fill="E5F8FF"/>
          </w:tcPr>
          <w:p w14:paraId="63673E0D" w14:textId="04DB2A8B" w:rsidR="00265080" w:rsidRPr="0078705D" w:rsidRDefault="0073219B" w:rsidP="00B256C1">
            <w:pPr>
              <w:tabs>
                <w:tab w:val="left" w:pos="1163"/>
              </w:tabs>
              <w:rPr>
                <w:rFonts w:ascii="Work Sans" w:hAnsi="Work Sans"/>
              </w:rPr>
            </w:pPr>
            <w:r w:rsidRPr="00B256C1">
              <w:rPr>
                <w:rFonts w:ascii="Open Sans Semibold" w:hAnsi="Open Sans Semibold" w:cs="Open Sans Semibold"/>
                <w:color w:val="006991"/>
                <w:sz w:val="26"/>
                <w:szCs w:val="26"/>
              </w:rPr>
              <w:lastRenderedPageBreak/>
              <w:t>Box 1</w:t>
            </w:r>
            <w:r w:rsidR="00437F90" w:rsidRPr="00B256C1">
              <w:rPr>
                <w:rFonts w:ascii="Open Sans Semibold" w:hAnsi="Open Sans Semibold" w:cs="Open Sans Semibold"/>
                <w:color w:val="006991"/>
                <w:sz w:val="26"/>
                <w:szCs w:val="26"/>
              </w:rPr>
              <w:tab/>
            </w:r>
            <w:r w:rsidR="00F51EB1" w:rsidRPr="00B256C1">
              <w:rPr>
                <w:rFonts w:ascii="Open Sans Semibold" w:hAnsi="Open Sans Semibold" w:cs="Open Sans Semibold"/>
                <w:color w:val="006991"/>
                <w:sz w:val="26"/>
                <w:szCs w:val="26"/>
              </w:rPr>
              <w:t xml:space="preserve">State population and </w:t>
            </w:r>
            <w:r w:rsidR="00BE2B4F" w:rsidRPr="00B256C1">
              <w:rPr>
                <w:rFonts w:ascii="Open Sans Semibold" w:hAnsi="Open Sans Semibold" w:cs="Open Sans Semibold"/>
                <w:color w:val="006991"/>
                <w:sz w:val="26"/>
                <w:szCs w:val="26"/>
              </w:rPr>
              <w:t>expenses</w:t>
            </w:r>
            <w:r w:rsidR="00F804B6" w:rsidRPr="0078705D">
              <w:rPr>
                <w:rFonts w:ascii="Work Sans" w:hAnsi="Work Sans"/>
              </w:rPr>
              <w:br/>
            </w:r>
            <w:r w:rsidR="00BE2B4F" w:rsidRPr="0078705D">
              <w:rPr>
                <w:rFonts w:ascii="Work Sans" w:hAnsi="Work Sans"/>
              </w:rPr>
              <w:br/>
            </w:r>
            <w:r w:rsidR="00304D29" w:rsidRPr="0078705D">
              <w:rPr>
                <w:rFonts w:ascii="Work Sans" w:hAnsi="Work Sans"/>
              </w:rPr>
              <w:t xml:space="preserve">The administrative scale assessment considers </w:t>
            </w:r>
            <w:r w:rsidR="007A10CE" w:rsidRPr="0078705D">
              <w:rPr>
                <w:rFonts w:ascii="Work Sans" w:hAnsi="Work Sans"/>
              </w:rPr>
              <w:t xml:space="preserve">the </w:t>
            </w:r>
            <w:r w:rsidR="00C03D73" w:rsidRPr="0078705D">
              <w:rPr>
                <w:rFonts w:ascii="Work Sans" w:hAnsi="Work Sans"/>
              </w:rPr>
              <w:t xml:space="preserve">relationship between </w:t>
            </w:r>
            <w:r w:rsidR="00CC13FF" w:rsidRPr="0078705D">
              <w:rPr>
                <w:rFonts w:ascii="Work Sans" w:hAnsi="Work Sans"/>
              </w:rPr>
              <w:t xml:space="preserve">population size and </w:t>
            </w:r>
            <w:r w:rsidR="00CF244C" w:rsidRPr="0078705D">
              <w:rPr>
                <w:rFonts w:ascii="Work Sans" w:hAnsi="Work Sans"/>
              </w:rPr>
              <w:t>costs of administration.</w:t>
            </w:r>
            <w:r w:rsidR="004D2209" w:rsidRPr="0078705D">
              <w:rPr>
                <w:rFonts w:ascii="Work Sans" w:hAnsi="Work Sans"/>
              </w:rPr>
              <w:t xml:space="preserve"> </w:t>
            </w:r>
            <w:r w:rsidR="006B0C79" w:rsidRPr="0078705D">
              <w:rPr>
                <w:rFonts w:ascii="Work Sans" w:hAnsi="Work Sans"/>
              </w:rPr>
              <w:t>There is the broader question of the range of mechanisms that may influence the relationship between total expenses per capita and population size</w:t>
            </w:r>
            <w:r w:rsidR="00D223A9" w:rsidRPr="0078705D">
              <w:rPr>
                <w:rFonts w:ascii="Work Sans" w:hAnsi="Work Sans"/>
              </w:rPr>
              <w:t>.</w:t>
            </w:r>
            <w:r w:rsidR="006B0C79" w:rsidRPr="0078705D">
              <w:rPr>
                <w:rFonts w:ascii="Work Sans" w:hAnsi="Work Sans"/>
              </w:rPr>
              <w:t xml:space="preserve"> </w:t>
            </w:r>
          </w:p>
          <w:p w14:paraId="4BFEE4F2" w14:textId="4CB86D3F" w:rsidR="008305E6" w:rsidRPr="0078705D" w:rsidRDefault="00B75F61" w:rsidP="003B6EFB">
            <w:pPr>
              <w:rPr>
                <w:rFonts w:ascii="Work Sans" w:hAnsi="Work Sans"/>
              </w:rPr>
            </w:pPr>
            <w:r w:rsidRPr="0078705D">
              <w:rPr>
                <w:rFonts w:ascii="Work Sans" w:hAnsi="Work Sans"/>
              </w:rPr>
              <w:t xml:space="preserve">The Commission considers there is a conceptual case that large </w:t>
            </w:r>
            <w:r w:rsidRPr="00FB429C">
              <w:rPr>
                <w:rFonts w:ascii="Work Sans" w:hAnsi="Work Sans"/>
              </w:rPr>
              <w:t>cities</w:t>
            </w:r>
            <w:r w:rsidRPr="0078705D">
              <w:rPr>
                <w:rFonts w:ascii="Work Sans" w:hAnsi="Work Sans"/>
              </w:rPr>
              <w:t xml:space="preserve"> can drive higher per capita costs in service delivery. For example, it assesses needs relating to population density in the transport assessment. There is also a conceptual case in the justice assessment, the evidence for which will be considered by the Commission when it analyses state data</w:t>
            </w:r>
            <w:r w:rsidR="00D70E0A" w:rsidRPr="0078705D">
              <w:rPr>
                <w:rFonts w:ascii="Work Sans" w:hAnsi="Work Sans"/>
              </w:rPr>
              <w:t xml:space="preserve"> (see </w:t>
            </w:r>
            <w:r w:rsidR="005B0C20" w:rsidRPr="0078705D">
              <w:rPr>
                <w:rFonts w:ascii="Work Sans" w:hAnsi="Work Sans"/>
              </w:rPr>
              <w:t>Justice chapter)</w:t>
            </w:r>
            <w:r w:rsidRPr="0078705D">
              <w:rPr>
                <w:rFonts w:ascii="Work Sans" w:hAnsi="Work Sans"/>
              </w:rPr>
              <w:t>.</w:t>
            </w:r>
            <w:r w:rsidR="002979EF" w:rsidRPr="0078705D">
              <w:rPr>
                <w:rFonts w:ascii="Work Sans" w:hAnsi="Work Sans"/>
              </w:rPr>
              <w:t xml:space="preserve"> </w:t>
            </w:r>
          </w:p>
          <w:p w14:paraId="5624258E" w14:textId="78B6FAF5" w:rsidR="00B5035F" w:rsidRPr="0078705D" w:rsidRDefault="00AE228F" w:rsidP="003B6EFB">
            <w:pPr>
              <w:rPr>
                <w:rFonts w:ascii="Work Sans" w:hAnsi="Work Sans"/>
              </w:rPr>
            </w:pPr>
            <w:r w:rsidRPr="0078705D">
              <w:rPr>
                <w:rFonts w:ascii="Work Sans" w:hAnsi="Work Sans"/>
              </w:rPr>
              <w:t xml:space="preserve">Chan and Petchey </w:t>
            </w:r>
            <w:r w:rsidR="00CC3380" w:rsidRPr="0078705D">
              <w:rPr>
                <w:rFonts w:ascii="Work Sans" w:hAnsi="Work Sans"/>
              </w:rPr>
              <w:t xml:space="preserve">(2024) </w:t>
            </w:r>
            <w:r w:rsidR="00D732E0" w:rsidRPr="0078705D">
              <w:rPr>
                <w:rFonts w:ascii="Work Sans" w:hAnsi="Work Sans"/>
              </w:rPr>
              <w:t>argue</w:t>
            </w:r>
            <w:r w:rsidR="003E0738" w:rsidRPr="0078705D">
              <w:rPr>
                <w:rFonts w:ascii="Work Sans" w:hAnsi="Work Sans"/>
              </w:rPr>
              <w:t>d</w:t>
            </w:r>
            <w:r w:rsidR="00D732E0" w:rsidRPr="0078705D">
              <w:rPr>
                <w:rFonts w:ascii="Work Sans" w:hAnsi="Work Sans"/>
              </w:rPr>
              <w:t xml:space="preserve"> that that the complexity of the entire system increases with population, and that an additional 10,000 people in either Sydney or Byron Bay increases the complexity of the New South Wales government system, such that costs per capita increase.</w:t>
            </w:r>
            <w:r w:rsidR="003B6EFB" w:rsidRPr="0078705D">
              <w:rPr>
                <w:rFonts w:ascii="Work Sans" w:hAnsi="Work Sans"/>
              </w:rPr>
              <w:t xml:space="preserve"> </w:t>
            </w:r>
          </w:p>
          <w:p w14:paraId="4F60D1BF" w14:textId="07B3DE47" w:rsidR="0078705D" w:rsidRPr="0078705D" w:rsidRDefault="003B6EFB" w:rsidP="00F804B6">
            <w:pPr>
              <w:rPr>
                <w:sz w:val="10"/>
                <w:szCs w:val="10"/>
              </w:rPr>
            </w:pPr>
            <w:r w:rsidRPr="0078705D">
              <w:rPr>
                <w:rFonts w:ascii="Work Sans" w:hAnsi="Work Sans"/>
              </w:rPr>
              <w:t>Chan and Petchey (2024), argue</w:t>
            </w:r>
            <w:r w:rsidR="003E0738" w:rsidRPr="0078705D">
              <w:rPr>
                <w:rFonts w:ascii="Work Sans" w:hAnsi="Work Sans"/>
              </w:rPr>
              <w:t>d</w:t>
            </w:r>
            <w:r w:rsidRPr="0078705D">
              <w:rPr>
                <w:rFonts w:ascii="Work Sans" w:hAnsi="Work Sans"/>
              </w:rPr>
              <w:t xml:space="preserve"> that spending per capita increases with increasing state populations. This was based on a finding that the national total state and local government expenditure per capita rose between 1983 and 2024. With Australia’s population growing over this period, they found a correlation between higher population and higher costs per capita. Assuming over this period governments “maintain[ed] the per person benefit provided”, they found a relationship consistent with increases in population driving a reduction in efficiency, or diseconomies of large scale</w:t>
            </w:r>
            <w:r w:rsidR="00A66441" w:rsidRPr="0078705D">
              <w:rPr>
                <w:rFonts w:ascii="Work Sans" w:hAnsi="Work Sans"/>
              </w:rPr>
              <w:t xml:space="preserve"> due to increased congestion</w:t>
            </w:r>
            <w:r w:rsidRPr="0078705D">
              <w:rPr>
                <w:rFonts w:ascii="Work Sans" w:hAnsi="Work Sans"/>
              </w:rPr>
              <w:t>.</w:t>
            </w:r>
            <w:r>
              <w:t xml:space="preserve"> </w:t>
            </w:r>
            <w:r w:rsidR="0078705D">
              <w:br/>
            </w:r>
          </w:p>
        </w:tc>
      </w:tr>
    </w:tbl>
    <w:p w14:paraId="3085A4F2" w14:textId="126520DE" w:rsidR="009A0758" w:rsidRDefault="009A0758" w:rsidP="009A0758">
      <w:pPr>
        <w:pStyle w:val="Heading4"/>
      </w:pPr>
      <w:r w:rsidRPr="009C11CE">
        <w:t>Com</w:t>
      </w:r>
      <w:r>
        <w:t>mission draft position</w:t>
      </w:r>
    </w:p>
    <w:p w14:paraId="401075DF" w14:textId="597BFCDA" w:rsidR="00F042D6" w:rsidRPr="00ED75AE" w:rsidRDefault="3011FA5C" w:rsidP="00ED75AE">
      <w:pPr>
        <w:pStyle w:val="CGC2025ParaNumbers"/>
      </w:pPr>
      <w:r>
        <w:t>The Commission</w:t>
      </w:r>
      <w:r w:rsidR="6986A184">
        <w:t xml:space="preserve"> </w:t>
      </w:r>
      <w:r w:rsidR="3A934A18">
        <w:t xml:space="preserve">proposes not </w:t>
      </w:r>
      <w:r w:rsidR="706365B3">
        <w:t xml:space="preserve">to assess diseconomies </w:t>
      </w:r>
      <w:r w:rsidR="128038E8">
        <w:t xml:space="preserve">for </w:t>
      </w:r>
      <w:r w:rsidR="2B2CAF84">
        <w:t>large administrative systems</w:t>
      </w:r>
      <w:r w:rsidR="3A934A18">
        <w:t xml:space="preserve"> for the 2025 Review</w:t>
      </w:r>
      <w:r w:rsidR="7F84EB94">
        <w:t xml:space="preserve">. It </w:t>
      </w:r>
      <w:r w:rsidR="3A934A18">
        <w:t xml:space="preserve">will continue </w:t>
      </w:r>
      <w:r w:rsidR="34C3CB41">
        <w:t xml:space="preserve">to examine </w:t>
      </w:r>
      <w:r w:rsidR="51627599">
        <w:t xml:space="preserve">the </w:t>
      </w:r>
      <w:r w:rsidR="34C3CB41">
        <w:t>conceptual case</w:t>
      </w:r>
      <w:r w:rsidR="51627599">
        <w:t xml:space="preserve"> and </w:t>
      </w:r>
      <w:r w:rsidR="50397229">
        <w:t xml:space="preserve">evidence for </w:t>
      </w:r>
      <w:r w:rsidR="696B2F69">
        <w:t xml:space="preserve">the range of mechanisms that </w:t>
      </w:r>
      <w:r w:rsidR="696B2F69" w:rsidRPr="00690CEE">
        <w:t>may</w:t>
      </w:r>
      <w:r w:rsidR="696B2F69">
        <w:t xml:space="preserve"> influence the relationship between total expenses per capita and </w:t>
      </w:r>
      <w:r w:rsidR="512334A3">
        <w:t xml:space="preserve">city or total state </w:t>
      </w:r>
      <w:r w:rsidR="696B2F69">
        <w:t>population size</w:t>
      </w:r>
      <w:r w:rsidR="37822C09">
        <w:t>.</w:t>
      </w:r>
      <w:r w:rsidR="696B2F69">
        <w:t xml:space="preserve"> </w:t>
      </w:r>
    </w:p>
    <w:p w14:paraId="56D1BB0A" w14:textId="51BFA457" w:rsidR="00D52BD8" w:rsidRDefault="00A81186" w:rsidP="00005831">
      <w:pPr>
        <w:pStyle w:val="Heading2"/>
        <w:keepNext/>
      </w:pPr>
      <w:r>
        <w:t>Draft</w:t>
      </w:r>
      <w:r w:rsidR="00596CF9">
        <w:t xml:space="preserve"> </w:t>
      </w:r>
      <w:r w:rsidR="00FD4B9F">
        <w:t>2025 Review</w:t>
      </w:r>
      <w:r w:rsidR="000046FB">
        <w:t xml:space="preserve"> </w:t>
      </w:r>
      <w:bookmarkEnd w:id="11"/>
      <w:r w:rsidR="002826BC">
        <w:t>a</w:t>
      </w:r>
      <w:r w:rsidR="000F4F75">
        <w:t xml:space="preserve">ssessment </w:t>
      </w:r>
      <w:r w:rsidR="002826BC">
        <w:t>m</w:t>
      </w:r>
      <w:r w:rsidR="000F4F75">
        <w:t>ethod</w:t>
      </w:r>
    </w:p>
    <w:p w14:paraId="4E080272" w14:textId="55D08C8A" w:rsidR="00CE5673" w:rsidRDefault="00CE5673" w:rsidP="00E50F39">
      <w:pPr>
        <w:pStyle w:val="CGC2025ParaNumbers"/>
      </w:pPr>
      <w:r w:rsidRPr="003E7666">
        <w:t>Tabl</w:t>
      </w:r>
      <w:r w:rsidR="00B256C1">
        <w:t>e 1</w:t>
      </w:r>
      <w:r w:rsidRPr="003E7666">
        <w:t xml:space="preserve"> shows the </w:t>
      </w:r>
      <w:r w:rsidR="00CC7CBC">
        <w:t xml:space="preserve">proposed </w:t>
      </w:r>
      <w:r w:rsidRPr="003E7666">
        <w:t xml:space="preserve">structure of the </w:t>
      </w:r>
      <w:r>
        <w:t xml:space="preserve">2025 Review </w:t>
      </w:r>
      <w:r w:rsidR="00A671A3">
        <w:t>administrative scale</w:t>
      </w:r>
      <w:r w:rsidRPr="003E7666">
        <w:t xml:space="preserve"> assessment.</w:t>
      </w:r>
    </w:p>
    <w:p w14:paraId="2C623C0C" w14:textId="5F213A51" w:rsidR="00286D0C" w:rsidRPr="00211078" w:rsidRDefault="00286D0C" w:rsidP="00286D0C">
      <w:pPr>
        <w:pStyle w:val="CGC2025Caption"/>
        <w:numPr>
          <w:ilvl w:val="0"/>
          <w:numId w:val="9"/>
        </w:numPr>
        <w:tabs>
          <w:tab w:val="left" w:pos="1134"/>
        </w:tabs>
      </w:pPr>
      <w:r>
        <w:t xml:space="preserve">Table </w:t>
      </w:r>
      <w:r>
        <w:fldChar w:fldCharType="begin"/>
      </w:r>
      <w:r>
        <w:instrText>SEQ Table \* ARABIC</w:instrText>
      </w:r>
      <w:r>
        <w:fldChar w:fldCharType="separate"/>
      </w:r>
      <w:r>
        <w:rPr>
          <w:noProof/>
        </w:rPr>
        <w:t>1</w:t>
      </w:r>
      <w:r>
        <w:fldChar w:fldCharType="end"/>
      </w:r>
      <w:r>
        <w:tab/>
      </w:r>
      <w:r w:rsidRPr="00E66A48">
        <w:t xml:space="preserve">Proposed structure </w:t>
      </w:r>
      <w:r w:rsidR="00B737FB">
        <w:t>of</w:t>
      </w:r>
      <w:r w:rsidRPr="00211078">
        <w:t xml:space="preserve"> </w:t>
      </w:r>
      <w:r>
        <w:t xml:space="preserve">the </w:t>
      </w:r>
      <w:r w:rsidR="00BC4B59">
        <w:t>administrative scale assessment</w:t>
      </w:r>
      <w:r>
        <w:t xml:space="preserve"> </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286D0C" w:rsidRPr="00433DCB" w14:paraId="77268752" w14:textId="77777777">
        <w:trPr>
          <w:trHeight w:val="375"/>
        </w:trPr>
        <w:tc>
          <w:tcPr>
            <w:tcW w:w="1315" w:type="dxa"/>
            <w:tcBorders>
              <w:top w:val="nil"/>
              <w:left w:val="nil"/>
              <w:bottom w:val="single" w:sz="6" w:space="0" w:color="ADD6EA"/>
              <w:right w:val="nil"/>
            </w:tcBorders>
            <w:shd w:val="clear" w:color="auto" w:fill="006991"/>
            <w:vAlign w:val="center"/>
            <w:hideMark/>
          </w:tcPr>
          <w:p w14:paraId="4FA6513B" w14:textId="77777777" w:rsidR="00286D0C" w:rsidRPr="00433DCB" w:rsidRDefault="00286D0C" w:rsidP="00B737FB">
            <w:pPr>
              <w:keepNext/>
              <w:keepLines/>
              <w:tabs>
                <w:tab w:val="clear" w:pos="567"/>
              </w:tabs>
              <w:spacing w:before="0" w:line="240" w:lineRule="auto"/>
              <w:ind w:firstLine="98"/>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3A87191A"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6BDADE06" w14:textId="77777777" w:rsidR="00286D0C" w:rsidRPr="00433DCB" w:rsidRDefault="00286D0C">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46847561" w14:textId="77777777" w:rsidR="00286D0C" w:rsidRPr="00433DCB" w:rsidRDefault="00286D0C">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6297E4FA" w14:textId="77777777" w:rsidR="00286D0C" w:rsidRPr="00433DCB" w:rsidRDefault="00286D0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78382362" w14:textId="77777777" w:rsidR="00286D0C" w:rsidRPr="00433DCB" w:rsidRDefault="00286D0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1CB25B44" w14:textId="704508A0" w:rsidR="00286D0C" w:rsidRPr="00433DCB" w:rsidRDefault="00286D0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B737FB">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01641281" w14:textId="77777777" w:rsidR="00286D0C" w:rsidRPr="00433DCB" w:rsidRDefault="00286D0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286D0C" w:rsidRPr="00433DCB" w14:paraId="2B318F40" w14:textId="77777777" w:rsidTr="009F5086">
        <w:trPr>
          <w:trHeight w:val="255"/>
        </w:trPr>
        <w:tc>
          <w:tcPr>
            <w:tcW w:w="1315" w:type="dxa"/>
            <w:tcBorders>
              <w:top w:val="nil"/>
              <w:left w:val="nil"/>
              <w:bottom w:val="single" w:sz="6" w:space="0" w:color="ADD6EA"/>
              <w:right w:val="nil"/>
            </w:tcBorders>
            <w:shd w:val="clear" w:color="auto" w:fill="B6D5E4"/>
            <w:vAlign w:val="center"/>
            <w:hideMark/>
          </w:tcPr>
          <w:p w14:paraId="1C22584B"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6CA1EBDE"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1AE28D73"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00593A8A"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7A2777BA"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5729123B"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5DAD4CCE"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5C685FD6" w14:textId="77777777" w:rsidR="00286D0C" w:rsidRPr="00433DCB" w:rsidRDefault="00286D0C">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286D0C" w:rsidRPr="00433DCB" w14:paraId="1386CD0C" w14:textId="77777777" w:rsidTr="009F5086">
        <w:trPr>
          <w:trHeight w:val="540"/>
        </w:trPr>
        <w:tc>
          <w:tcPr>
            <w:tcW w:w="1315" w:type="dxa"/>
            <w:tcBorders>
              <w:top w:val="single" w:sz="6" w:space="0" w:color="ADD6EA"/>
              <w:left w:val="nil"/>
              <w:bottom w:val="single" w:sz="4" w:space="0" w:color="ADD6EA"/>
              <w:right w:val="nil"/>
            </w:tcBorders>
            <w:shd w:val="clear" w:color="auto" w:fill="auto"/>
            <w:vAlign w:val="bottom"/>
          </w:tcPr>
          <w:p w14:paraId="4381E3BC" w14:textId="20C4B661" w:rsidR="00286D0C" w:rsidRPr="00CF12F9" w:rsidRDefault="004F2F17" w:rsidP="00B737FB">
            <w:pPr>
              <w:keepNext/>
              <w:keepLines/>
              <w:tabs>
                <w:tab w:val="clear" w:pos="567"/>
              </w:tabs>
              <w:spacing w:before="0" w:line="240" w:lineRule="auto"/>
              <w:ind w:left="112"/>
              <w:textAlignment w:val="baseline"/>
              <w:rPr>
                <w:rFonts w:eastAsia="Times New Roman" w:cs="Segoe UI"/>
                <w:sz w:val="16"/>
                <w:szCs w:val="16"/>
                <w:lang w:eastAsia="en-AU"/>
              </w:rPr>
            </w:pPr>
            <w:r w:rsidRPr="00CF12F9">
              <w:rPr>
                <w:rFonts w:eastAsia="Times New Roman" w:cs="Segoe UI"/>
                <w:sz w:val="16"/>
                <w:szCs w:val="16"/>
                <w:lang w:eastAsia="en-AU"/>
              </w:rPr>
              <w:t xml:space="preserve">Administrative scale          </w:t>
            </w:r>
            <w:r w:rsidRPr="00CF12F9">
              <w:rPr>
                <w:rFonts w:eastAsia="Times New Roman" w:cs="Segoe UI"/>
                <w:sz w:val="16"/>
                <w:szCs w:val="16"/>
                <w:lang w:eastAsia="en-AU"/>
              </w:rPr>
              <w:br/>
              <w:t xml:space="preserve">                       </w:t>
            </w:r>
          </w:p>
        </w:tc>
        <w:tc>
          <w:tcPr>
            <w:tcW w:w="160" w:type="dxa"/>
            <w:tcBorders>
              <w:top w:val="single" w:sz="6" w:space="0" w:color="ADD6EA"/>
              <w:left w:val="nil"/>
              <w:bottom w:val="single" w:sz="4" w:space="0" w:color="ADD6EA"/>
              <w:right w:val="nil"/>
            </w:tcBorders>
            <w:shd w:val="clear" w:color="auto" w:fill="auto"/>
            <w:vAlign w:val="bottom"/>
          </w:tcPr>
          <w:p w14:paraId="690A768A" w14:textId="77777777" w:rsidR="00286D0C" w:rsidRPr="002273F7" w:rsidRDefault="00286D0C">
            <w:pPr>
              <w:keepNext/>
              <w:keepLines/>
              <w:tabs>
                <w:tab w:val="clear" w:pos="567"/>
              </w:tabs>
              <w:spacing w:before="0" w:line="240" w:lineRule="auto"/>
              <w:jc w:val="right"/>
              <w:textAlignment w:val="baseline"/>
              <w:rPr>
                <w:rFonts w:eastAsia="Times New Roman" w:cs="Open Sans Light"/>
                <w:sz w:val="16"/>
                <w:szCs w:val="16"/>
                <w:lang w:eastAsia="en-AU"/>
              </w:rPr>
            </w:pPr>
          </w:p>
        </w:tc>
        <w:tc>
          <w:tcPr>
            <w:tcW w:w="1935" w:type="dxa"/>
            <w:tcBorders>
              <w:top w:val="single" w:sz="6" w:space="0" w:color="ADD6EA"/>
              <w:left w:val="nil"/>
              <w:bottom w:val="single" w:sz="4" w:space="0" w:color="ADD6EA"/>
              <w:right w:val="nil"/>
            </w:tcBorders>
            <w:shd w:val="clear" w:color="auto" w:fill="auto"/>
          </w:tcPr>
          <w:p w14:paraId="517284C4" w14:textId="18F4F916" w:rsidR="00286D0C" w:rsidRPr="002273F7" w:rsidRDefault="00DC33D5">
            <w:pPr>
              <w:keepNext/>
              <w:keepLines/>
              <w:tabs>
                <w:tab w:val="clear" w:pos="567"/>
              </w:tabs>
              <w:spacing w:before="0" w:line="240" w:lineRule="auto"/>
              <w:textAlignment w:val="baseline"/>
              <w:rPr>
                <w:rFonts w:eastAsia="Times New Roman" w:cs="Open Sans Light"/>
                <w:sz w:val="16"/>
                <w:szCs w:val="16"/>
                <w:lang w:eastAsia="en-AU"/>
              </w:rPr>
            </w:pPr>
            <w:r w:rsidRPr="002273F7">
              <w:rPr>
                <w:rFonts w:cs="Open Sans Light"/>
                <w:color w:val="000000"/>
                <w:sz w:val="16"/>
                <w:szCs w:val="16"/>
              </w:rPr>
              <w:t>Minimum size of administration</w:t>
            </w:r>
          </w:p>
        </w:tc>
        <w:tc>
          <w:tcPr>
            <w:tcW w:w="3549" w:type="dxa"/>
            <w:tcBorders>
              <w:top w:val="single" w:sz="6" w:space="0" w:color="ADD6EA"/>
              <w:left w:val="nil"/>
              <w:bottom w:val="single" w:sz="4" w:space="0" w:color="ADD6EA"/>
              <w:right w:val="nil"/>
            </w:tcBorders>
            <w:shd w:val="clear" w:color="auto" w:fill="auto"/>
          </w:tcPr>
          <w:p w14:paraId="315C3DFA" w14:textId="0086963C" w:rsidR="00286D0C" w:rsidRPr="002273F7" w:rsidRDefault="00286D0C">
            <w:pPr>
              <w:keepNext/>
              <w:keepLines/>
              <w:tabs>
                <w:tab w:val="clear" w:pos="567"/>
              </w:tabs>
              <w:spacing w:before="0" w:line="240" w:lineRule="auto"/>
              <w:textAlignment w:val="baseline"/>
              <w:rPr>
                <w:rFonts w:eastAsia="Times New Roman" w:cs="Open Sans Light"/>
                <w:sz w:val="16"/>
                <w:szCs w:val="16"/>
                <w:lang w:eastAsia="en-AU"/>
              </w:rPr>
            </w:pPr>
            <w:r w:rsidRPr="002273F7">
              <w:rPr>
                <w:rFonts w:cs="Open Sans Light"/>
                <w:color w:val="000000"/>
                <w:sz w:val="16"/>
                <w:szCs w:val="16"/>
              </w:rPr>
              <w:t xml:space="preserve">Recognises </w:t>
            </w:r>
            <w:r w:rsidR="00BC5F78" w:rsidRPr="002273F7">
              <w:rPr>
                <w:rFonts w:cs="Open Sans Light"/>
                <w:color w:val="000000"/>
                <w:sz w:val="16"/>
                <w:szCs w:val="16"/>
              </w:rPr>
              <w:t xml:space="preserve">that there are fixed costs of </w:t>
            </w:r>
            <w:r w:rsidR="00133D10" w:rsidRPr="002273F7">
              <w:rPr>
                <w:rFonts w:cs="Open Sans Light"/>
                <w:color w:val="000000"/>
                <w:sz w:val="16"/>
                <w:szCs w:val="16"/>
              </w:rPr>
              <w:t xml:space="preserve">administering </w:t>
            </w:r>
            <w:r w:rsidR="00BC5F78" w:rsidRPr="002273F7">
              <w:rPr>
                <w:rFonts w:cs="Open Sans Light"/>
                <w:color w:val="000000"/>
                <w:sz w:val="16"/>
                <w:szCs w:val="16"/>
              </w:rPr>
              <w:t>a state</w:t>
            </w:r>
            <w:r w:rsidR="00EF087D" w:rsidRPr="002273F7">
              <w:rPr>
                <w:rFonts w:cs="Open Sans Light"/>
                <w:color w:val="000000"/>
                <w:sz w:val="16"/>
                <w:szCs w:val="16"/>
              </w:rPr>
              <w:t xml:space="preserve">, </w:t>
            </w:r>
            <w:r w:rsidR="00133D10" w:rsidRPr="002273F7">
              <w:rPr>
                <w:rFonts w:cs="Open Sans Light"/>
                <w:color w:val="000000"/>
                <w:sz w:val="16"/>
                <w:szCs w:val="16"/>
              </w:rPr>
              <w:t xml:space="preserve">that </w:t>
            </w:r>
            <w:r w:rsidR="00743C25" w:rsidRPr="002273F7">
              <w:rPr>
                <w:rFonts w:cs="Open Sans Light"/>
                <w:color w:val="000000"/>
                <w:sz w:val="16"/>
                <w:szCs w:val="16"/>
              </w:rPr>
              <w:t xml:space="preserve">do not vary with the size of the state </w:t>
            </w:r>
          </w:p>
        </w:tc>
        <w:tc>
          <w:tcPr>
            <w:tcW w:w="258" w:type="dxa"/>
            <w:tcBorders>
              <w:top w:val="single" w:sz="6" w:space="0" w:color="ADD6EA"/>
              <w:left w:val="nil"/>
              <w:bottom w:val="single" w:sz="4" w:space="0" w:color="ADD6EA"/>
              <w:right w:val="nil"/>
            </w:tcBorders>
          </w:tcPr>
          <w:p w14:paraId="3AC27371" w14:textId="77777777" w:rsidR="00286D0C" w:rsidRPr="002273F7" w:rsidRDefault="00286D0C">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single" w:sz="4" w:space="0" w:color="ADD6EA"/>
              <w:right w:val="nil"/>
            </w:tcBorders>
          </w:tcPr>
          <w:p w14:paraId="50D384CD" w14:textId="77777777" w:rsidR="00286D0C" w:rsidRPr="002273F7" w:rsidRDefault="00286D0C">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single" w:sz="4" w:space="0" w:color="ADD6EA"/>
              <w:right w:val="nil"/>
            </w:tcBorders>
          </w:tcPr>
          <w:p w14:paraId="5D9A82A4" w14:textId="77777777" w:rsidR="00286D0C" w:rsidRPr="002273F7" w:rsidRDefault="00286D0C">
            <w:pPr>
              <w:keepNext/>
              <w:keepLines/>
              <w:tabs>
                <w:tab w:val="clear" w:pos="567"/>
              </w:tabs>
              <w:spacing w:before="0" w:line="240" w:lineRule="auto"/>
              <w:textAlignment w:val="baseline"/>
              <w:rPr>
                <w:rFonts w:eastAsia="Times New Roman" w:cs="Segoe UI"/>
                <w:color w:val="000000"/>
                <w:sz w:val="16"/>
                <w:szCs w:val="16"/>
                <w:lang w:eastAsia="en-AU"/>
              </w:rPr>
            </w:pPr>
            <w:r w:rsidRPr="002273F7">
              <w:rPr>
                <w:rFonts w:eastAsia="Times New Roman" w:cs="Segoe UI"/>
                <w:color w:val="000000"/>
                <w:sz w:val="16"/>
                <w:szCs w:val="16"/>
                <w:lang w:eastAsia="en-AU"/>
              </w:rPr>
              <w:t>No</w:t>
            </w:r>
          </w:p>
        </w:tc>
        <w:tc>
          <w:tcPr>
            <w:tcW w:w="134" w:type="dxa"/>
            <w:tcBorders>
              <w:top w:val="single" w:sz="6" w:space="0" w:color="ADD6EA"/>
              <w:left w:val="nil"/>
              <w:bottom w:val="single" w:sz="4" w:space="0" w:color="ADD6EA"/>
              <w:right w:val="nil"/>
            </w:tcBorders>
          </w:tcPr>
          <w:p w14:paraId="0B92A313" w14:textId="77777777" w:rsidR="00286D0C" w:rsidRPr="00433DCB" w:rsidRDefault="00286D0C">
            <w:pPr>
              <w:keepNext/>
              <w:keepLines/>
              <w:tabs>
                <w:tab w:val="clear" w:pos="567"/>
              </w:tabs>
              <w:spacing w:before="0" w:line="240" w:lineRule="auto"/>
              <w:textAlignment w:val="baseline"/>
              <w:rPr>
                <w:rFonts w:eastAsia="Times New Roman" w:cs="Segoe UI"/>
                <w:color w:val="000000"/>
                <w:sz w:val="16"/>
                <w:szCs w:val="16"/>
                <w:lang w:eastAsia="en-AU"/>
              </w:rPr>
            </w:pPr>
          </w:p>
        </w:tc>
      </w:tr>
      <w:tr w:rsidR="00286D0C" w:rsidRPr="00433DCB" w14:paraId="63D65A69" w14:textId="77777777" w:rsidTr="009F5086">
        <w:trPr>
          <w:trHeight w:val="667"/>
        </w:trPr>
        <w:tc>
          <w:tcPr>
            <w:tcW w:w="1315" w:type="dxa"/>
            <w:tcBorders>
              <w:top w:val="single" w:sz="4" w:space="0" w:color="ADD6EA"/>
              <w:left w:val="nil"/>
              <w:bottom w:val="single" w:sz="4" w:space="0" w:color="ADD6EA"/>
              <w:right w:val="nil"/>
            </w:tcBorders>
            <w:shd w:val="clear" w:color="auto" w:fill="auto"/>
          </w:tcPr>
          <w:p w14:paraId="64BCECED" w14:textId="281C5666" w:rsidR="00286D0C" w:rsidRPr="002273F7" w:rsidRDefault="00286D0C" w:rsidP="002273F7">
            <w:pPr>
              <w:pStyle w:val="NormalWeb"/>
              <w:keepNext/>
              <w:keepLines/>
              <w:rPr>
                <w:rFonts w:ascii="Open Sans Light" w:hAnsi="Open Sans Light" w:cs="Open Sans Light"/>
                <w:b/>
                <w:color w:val="000000"/>
                <w:sz w:val="16"/>
                <w:szCs w:val="16"/>
              </w:rPr>
            </w:pPr>
          </w:p>
        </w:tc>
        <w:tc>
          <w:tcPr>
            <w:tcW w:w="160" w:type="dxa"/>
            <w:tcBorders>
              <w:top w:val="single" w:sz="4" w:space="0" w:color="ADD6EA"/>
              <w:left w:val="nil"/>
              <w:bottom w:val="single" w:sz="4" w:space="0" w:color="ADD6EA"/>
              <w:right w:val="nil"/>
            </w:tcBorders>
            <w:shd w:val="clear" w:color="auto" w:fill="auto"/>
            <w:vAlign w:val="bottom"/>
          </w:tcPr>
          <w:p w14:paraId="3EDA3EA7" w14:textId="77777777" w:rsidR="00286D0C" w:rsidRPr="002273F7" w:rsidRDefault="00286D0C">
            <w:pPr>
              <w:keepNext/>
              <w:keepLines/>
              <w:tabs>
                <w:tab w:val="clear" w:pos="567"/>
              </w:tabs>
              <w:spacing w:before="0" w:line="240" w:lineRule="auto"/>
              <w:jc w:val="right"/>
              <w:textAlignment w:val="baseline"/>
              <w:rPr>
                <w:rFonts w:eastAsia="Times New Roman" w:cs="Segoe UI"/>
                <w:sz w:val="18"/>
                <w:szCs w:val="18"/>
                <w:lang w:eastAsia="en-AU"/>
              </w:rPr>
            </w:pPr>
          </w:p>
        </w:tc>
        <w:tc>
          <w:tcPr>
            <w:tcW w:w="1935" w:type="dxa"/>
            <w:tcBorders>
              <w:top w:val="single" w:sz="4" w:space="0" w:color="ADD6EA"/>
              <w:left w:val="nil"/>
              <w:bottom w:val="single" w:sz="4" w:space="0" w:color="ADD6EA"/>
              <w:right w:val="nil"/>
            </w:tcBorders>
            <w:shd w:val="clear" w:color="auto" w:fill="auto"/>
          </w:tcPr>
          <w:p w14:paraId="55A25E7D" w14:textId="755132FB" w:rsidR="00286D0C" w:rsidRPr="002273F7" w:rsidRDefault="00DC33D5">
            <w:pPr>
              <w:keepNext/>
              <w:keepLines/>
              <w:tabs>
                <w:tab w:val="clear" w:pos="567"/>
              </w:tabs>
              <w:spacing w:before="0" w:line="240" w:lineRule="auto"/>
              <w:textAlignment w:val="baseline"/>
              <w:rPr>
                <w:rFonts w:eastAsia="Times New Roman" w:cs="Segoe UI"/>
                <w:sz w:val="16"/>
                <w:szCs w:val="16"/>
                <w:lang w:eastAsia="en-AU"/>
              </w:rPr>
            </w:pPr>
            <w:r w:rsidRPr="002273F7">
              <w:rPr>
                <w:color w:val="000000"/>
                <w:sz w:val="16"/>
                <w:szCs w:val="16"/>
              </w:rPr>
              <w:t>Wage costs</w:t>
            </w:r>
          </w:p>
        </w:tc>
        <w:tc>
          <w:tcPr>
            <w:tcW w:w="3549" w:type="dxa"/>
            <w:tcBorders>
              <w:top w:val="single" w:sz="4" w:space="0" w:color="ADD6EA"/>
              <w:left w:val="nil"/>
              <w:bottom w:val="single" w:sz="4" w:space="0" w:color="ADD6EA"/>
              <w:right w:val="nil"/>
            </w:tcBorders>
            <w:shd w:val="clear" w:color="auto" w:fill="auto"/>
          </w:tcPr>
          <w:p w14:paraId="510FC8BC" w14:textId="2D73B558" w:rsidR="00286D0C" w:rsidRPr="002273F7" w:rsidRDefault="002273F7">
            <w:pPr>
              <w:keepNext/>
              <w:keepLines/>
              <w:tabs>
                <w:tab w:val="clear" w:pos="567"/>
              </w:tabs>
              <w:spacing w:before="0" w:line="240" w:lineRule="auto"/>
              <w:textAlignment w:val="baseline"/>
              <w:rPr>
                <w:rFonts w:eastAsia="Times New Roman" w:cs="Open Sans Light"/>
                <w:sz w:val="16"/>
                <w:szCs w:val="16"/>
                <w:lang w:eastAsia="en-AU"/>
              </w:rPr>
            </w:pPr>
            <w:r w:rsidRPr="002273F7">
              <w:rPr>
                <w:rFonts w:cs="Open Sans Light"/>
                <w:color w:val="000000"/>
                <w:sz w:val="16"/>
                <w:szCs w:val="16"/>
              </w:rPr>
              <w:t xml:space="preserve">Recognises the differences in wage costs between states </w:t>
            </w:r>
          </w:p>
        </w:tc>
        <w:tc>
          <w:tcPr>
            <w:tcW w:w="258" w:type="dxa"/>
            <w:tcBorders>
              <w:top w:val="single" w:sz="4" w:space="0" w:color="ADD6EA"/>
              <w:left w:val="nil"/>
              <w:bottom w:val="single" w:sz="4" w:space="0" w:color="ADD6EA"/>
              <w:right w:val="nil"/>
            </w:tcBorders>
          </w:tcPr>
          <w:p w14:paraId="6594C0A4" w14:textId="77777777" w:rsidR="00286D0C" w:rsidRPr="002273F7" w:rsidRDefault="00286D0C">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4" w:space="0" w:color="ADD6EA"/>
              <w:left w:val="nil"/>
              <w:bottom w:val="single" w:sz="4" w:space="0" w:color="ADD6EA"/>
              <w:right w:val="nil"/>
            </w:tcBorders>
          </w:tcPr>
          <w:p w14:paraId="16AF4672" w14:textId="77777777" w:rsidR="00286D0C" w:rsidRPr="002273F7" w:rsidRDefault="00286D0C">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4" w:space="0" w:color="ADD6EA"/>
              <w:left w:val="nil"/>
              <w:bottom w:val="single" w:sz="4" w:space="0" w:color="ADD6EA"/>
              <w:right w:val="nil"/>
            </w:tcBorders>
          </w:tcPr>
          <w:p w14:paraId="5D2E4859" w14:textId="187A8CA9" w:rsidR="00286D0C" w:rsidRPr="002273F7" w:rsidRDefault="002273F7">
            <w:pPr>
              <w:keepNext/>
              <w:keepLines/>
              <w:tabs>
                <w:tab w:val="clear" w:pos="567"/>
              </w:tabs>
              <w:spacing w:before="0" w:line="240" w:lineRule="auto"/>
              <w:textAlignment w:val="baseline"/>
              <w:rPr>
                <w:rFonts w:eastAsia="Times New Roman" w:cs="Segoe UI"/>
                <w:color w:val="000000"/>
                <w:sz w:val="16"/>
                <w:szCs w:val="16"/>
                <w:lang w:eastAsia="en-AU"/>
              </w:rPr>
            </w:pPr>
            <w:r w:rsidRPr="002273F7">
              <w:rPr>
                <w:rFonts w:eastAsia="Times New Roman" w:cs="Segoe UI"/>
                <w:color w:val="000000"/>
                <w:sz w:val="16"/>
                <w:szCs w:val="16"/>
                <w:lang w:eastAsia="en-AU"/>
              </w:rPr>
              <w:t>No</w:t>
            </w:r>
          </w:p>
        </w:tc>
        <w:tc>
          <w:tcPr>
            <w:tcW w:w="134" w:type="dxa"/>
            <w:tcBorders>
              <w:top w:val="single" w:sz="4" w:space="0" w:color="ADD6EA"/>
              <w:left w:val="nil"/>
              <w:bottom w:val="single" w:sz="4" w:space="0" w:color="ADD6EA"/>
              <w:right w:val="nil"/>
            </w:tcBorders>
          </w:tcPr>
          <w:p w14:paraId="539A5C5E" w14:textId="77777777" w:rsidR="00286D0C" w:rsidRPr="00433DCB" w:rsidRDefault="00286D0C">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3467577B" w14:textId="77777777" w:rsidR="00E50F39" w:rsidRDefault="00BD1F46" w:rsidP="00ED75AE">
      <w:pPr>
        <w:pStyle w:val="Heading2"/>
        <w:spacing w:before="240"/>
      </w:pPr>
      <w:r w:rsidRPr="00917210">
        <w:t>Indicative distribution impacts</w:t>
      </w:r>
      <w:r>
        <w:t xml:space="preserve"> </w:t>
      </w:r>
    </w:p>
    <w:p w14:paraId="5A99E86B" w14:textId="4BF73EE9" w:rsidR="007D492A" w:rsidRPr="00D52BD8" w:rsidRDefault="001677B7" w:rsidP="00652472">
      <w:r w:rsidRPr="00926F8C">
        <w:rPr>
          <w:rFonts w:ascii="Work Sans" w:hAnsi="Work Sans"/>
        </w:rPr>
        <w:t xml:space="preserve">44     </w:t>
      </w:r>
      <w:bookmarkStart w:id="12" w:name="tempbookmark"/>
      <w:bookmarkEnd w:id="12"/>
      <w:r w:rsidRPr="00926F8C">
        <w:rPr>
          <w:rFonts w:ascii="Work Sans" w:hAnsi="Work Sans"/>
        </w:rPr>
        <w:t>No method changes are proposed for this assessment</w:t>
      </w:r>
      <w:r>
        <w:t>.</w:t>
      </w:r>
      <w:r w:rsidR="00F112E7" w:rsidRPr="001677B7">
        <w:t xml:space="preserve"> </w:t>
      </w:r>
    </w:p>
    <w:sectPr w:rsidR="007D492A" w:rsidRPr="00D52BD8" w:rsidSect="00CD1444">
      <w:footerReference w:type="default" r:id="rId14"/>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8F89" w14:textId="77777777" w:rsidR="007B7CCD" w:rsidRDefault="007B7CCD">
      <w:r>
        <w:separator/>
      </w:r>
    </w:p>
    <w:p w14:paraId="589124F4" w14:textId="77777777" w:rsidR="007B7CCD" w:rsidRDefault="007B7CCD"/>
  </w:endnote>
  <w:endnote w:type="continuationSeparator" w:id="0">
    <w:p w14:paraId="60DC14E5" w14:textId="77777777" w:rsidR="007B7CCD" w:rsidRDefault="007B7CCD">
      <w:r>
        <w:continuationSeparator/>
      </w:r>
    </w:p>
    <w:p w14:paraId="761A81AF" w14:textId="77777777" w:rsidR="007B7CCD" w:rsidRDefault="007B7CCD"/>
  </w:endnote>
  <w:endnote w:type="continuationNotice" w:id="1">
    <w:p w14:paraId="5603A101" w14:textId="77777777" w:rsidR="007B7CCD" w:rsidRDefault="007B7CCD">
      <w:pPr>
        <w:spacing w:before="0" w:line="240" w:lineRule="auto"/>
      </w:pPr>
    </w:p>
    <w:p w14:paraId="64448930" w14:textId="77777777" w:rsidR="007B7CCD" w:rsidRDefault="007B7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noProof/>
        <w:color w:val="auto"/>
        <w:sz w:val="14"/>
        <w:szCs w:val="14"/>
      </w:rPr>
    </w:sdtEndPr>
    <w:sdtContent>
      <w:p w14:paraId="30722D57" w14:textId="12434F2F" w:rsidR="005B6B61" w:rsidRPr="004B4485" w:rsidRDefault="004B4485" w:rsidP="004B4485">
        <w:pPr>
          <w:pStyle w:val="Footer"/>
          <w:jc w:val="left"/>
          <w:rPr>
            <w:rFonts w:ascii="Open Sans" w:hAnsi="Open Sans" w:cs="Open Sans"/>
            <w:b w:val="0"/>
            <w:bCs/>
            <w:color w:val="auto"/>
            <w:sz w:val="14"/>
            <w:szCs w:val="14"/>
          </w:rPr>
        </w:pPr>
        <w:r w:rsidRPr="004B4485">
          <w:rPr>
            <w:rFonts w:ascii="Open Sans Semibold" w:hAnsi="Open Sans Semibold" w:cs="Open Sans Semibold"/>
            <w:b w:val="0"/>
            <w:bCs/>
            <w:color w:val="006991"/>
            <w:sz w:val="14"/>
            <w:szCs w:val="14"/>
          </w:rPr>
          <w:t>Commonwealth Grants Commission</w:t>
        </w:r>
        <w:r w:rsidRPr="004B4485">
          <w:rPr>
            <w:rFonts w:ascii="Work Sans" w:hAnsi="Work Sans"/>
            <w:b w:val="0"/>
            <w:bCs/>
            <w:color w:val="auto"/>
            <w:sz w:val="14"/>
            <w:szCs w:val="14"/>
          </w:rPr>
          <w:t xml:space="preserve"> </w:t>
        </w:r>
        <w:r w:rsidRPr="004B4485">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4B4485">
          <w:rPr>
            <w:rFonts w:ascii="Open Sans" w:hAnsi="Open Sans" w:cs="Open Sans"/>
            <w:b w:val="0"/>
            <w:bCs/>
            <w:color w:val="auto"/>
            <w:sz w:val="14"/>
            <w:szCs w:val="14"/>
          </w:rPr>
          <w:fldChar w:fldCharType="begin"/>
        </w:r>
        <w:r w:rsidR="005B6B61" w:rsidRPr="004B4485">
          <w:rPr>
            <w:rFonts w:ascii="Open Sans" w:hAnsi="Open Sans" w:cs="Open Sans"/>
            <w:b w:val="0"/>
            <w:bCs/>
            <w:color w:val="auto"/>
            <w:sz w:val="14"/>
            <w:szCs w:val="14"/>
          </w:rPr>
          <w:instrText xml:space="preserve"> PAGE   \* MERGEFORMAT </w:instrText>
        </w:r>
        <w:r w:rsidR="005B6B61" w:rsidRPr="004B4485">
          <w:rPr>
            <w:rFonts w:ascii="Open Sans" w:hAnsi="Open Sans" w:cs="Open Sans"/>
            <w:b w:val="0"/>
            <w:bCs/>
            <w:color w:val="auto"/>
            <w:sz w:val="14"/>
            <w:szCs w:val="14"/>
          </w:rPr>
          <w:fldChar w:fldCharType="separate"/>
        </w:r>
        <w:r w:rsidR="005B6B61" w:rsidRPr="004B4485">
          <w:rPr>
            <w:rFonts w:ascii="Open Sans" w:hAnsi="Open Sans" w:cs="Open Sans"/>
            <w:b w:val="0"/>
            <w:bCs/>
            <w:noProof/>
            <w:color w:val="auto"/>
            <w:sz w:val="14"/>
            <w:szCs w:val="14"/>
          </w:rPr>
          <w:t>2</w:t>
        </w:r>
        <w:r w:rsidR="005B6B61" w:rsidRPr="004B4485">
          <w:rPr>
            <w:rFonts w:ascii="Open Sans" w:hAnsi="Open Sans" w:cs="Open Sans"/>
            <w:b w:val="0"/>
            <w:bCs/>
            <w:noProof/>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4081" w14:textId="77777777" w:rsidR="007B7CCD" w:rsidRPr="001C1AC5" w:rsidRDefault="007B7CCD">
      <w:pPr>
        <w:rPr>
          <w:color w:val="ADD6EA"/>
        </w:rPr>
      </w:pPr>
      <w:r w:rsidRPr="001C1AC5">
        <w:rPr>
          <w:color w:val="ADD6EA"/>
        </w:rPr>
        <w:separator/>
      </w:r>
    </w:p>
    <w:p w14:paraId="029C6005" w14:textId="77777777" w:rsidR="007B7CCD" w:rsidRDefault="007B7CCD"/>
  </w:footnote>
  <w:footnote w:type="continuationSeparator" w:id="0">
    <w:p w14:paraId="0EC549A3" w14:textId="77777777" w:rsidR="007B7CCD" w:rsidRDefault="007B7CCD">
      <w:r>
        <w:continuationSeparator/>
      </w:r>
    </w:p>
    <w:p w14:paraId="41A6B460" w14:textId="77777777" w:rsidR="007B7CCD" w:rsidRDefault="007B7CCD"/>
  </w:footnote>
  <w:footnote w:type="continuationNotice" w:id="1">
    <w:p w14:paraId="6BF8646A" w14:textId="77777777" w:rsidR="007B7CCD" w:rsidRDefault="007B7CCD">
      <w:pPr>
        <w:spacing w:before="0" w:line="240" w:lineRule="auto"/>
      </w:pPr>
    </w:p>
    <w:p w14:paraId="333127CD" w14:textId="77777777" w:rsidR="007B7CCD" w:rsidRDefault="007B7CCD"/>
  </w:footnote>
  <w:footnote w:id="2">
    <w:p w14:paraId="4E5FAED6" w14:textId="7AE09013" w:rsidR="00A44883" w:rsidRDefault="00A44883">
      <w:pPr>
        <w:pStyle w:val="FootnoteText"/>
      </w:pPr>
      <w:r>
        <w:rPr>
          <w:rStyle w:val="FootnoteReference"/>
        </w:rPr>
        <w:footnoteRef/>
      </w:r>
      <w:r w:rsidR="00F2313B">
        <w:t xml:space="preserve"> </w:t>
      </w:r>
      <w:hyperlink r:id="rId1" w:history="1">
        <w:r w:rsidR="00C355D2">
          <w:rPr>
            <w:rStyle w:val="Hyperlink"/>
          </w:rPr>
          <w:t>Commonwealth Grants Commission (CGC),</w:t>
        </w:r>
        <w:r w:rsidR="00C355D2" w:rsidRPr="00802886">
          <w:rPr>
            <w:rStyle w:val="Hyperlink"/>
            <w:i/>
            <w:iCs/>
          </w:rPr>
          <w:t xml:space="preserve"> 2020 Review - Draft assessment paper - Administrative scale</w:t>
        </w:r>
        <w:r w:rsidR="00C355D2">
          <w:rPr>
            <w:rStyle w:val="Hyperlink"/>
          </w:rPr>
          <w:t>, CGC, Australian Government, 2018.</w:t>
        </w:r>
      </w:hyperlink>
    </w:p>
  </w:footnote>
  <w:footnote w:id="3">
    <w:p w14:paraId="1338E71B" w14:textId="69ACA1CA" w:rsidR="00DE74E2" w:rsidRDefault="00DE74E2">
      <w:pPr>
        <w:pStyle w:val="FootnoteText"/>
      </w:pPr>
      <w:r>
        <w:rPr>
          <w:rStyle w:val="FootnoteReference"/>
        </w:rPr>
        <w:footnoteRef/>
      </w:r>
      <w:r>
        <w:t xml:space="preserve"> </w:t>
      </w:r>
      <w:hyperlink r:id="rId2" w:history="1">
        <w:r w:rsidR="00145C61">
          <w:rPr>
            <w:rStyle w:val="Hyperlink"/>
          </w:rPr>
          <w:t>F. Chan and J. Petch</w:t>
        </w:r>
        <w:r w:rsidR="00780011">
          <w:rPr>
            <w:rStyle w:val="Hyperlink"/>
          </w:rPr>
          <w:t>e</w:t>
        </w:r>
        <w:r w:rsidR="00145C61">
          <w:rPr>
            <w:rStyle w:val="Hyperlink"/>
          </w:rPr>
          <w:t xml:space="preserve">y, </w:t>
        </w:r>
        <w:r w:rsidR="00145C61" w:rsidRPr="00802886">
          <w:rPr>
            <w:rStyle w:val="Hyperlink"/>
            <w:i/>
            <w:iCs/>
          </w:rPr>
          <w:t>The Cost of Congestion for State and Local General Government Services in Australia</w:t>
        </w:r>
        <w:r w:rsidR="00145C61">
          <w:rPr>
            <w:rStyle w:val="Hyperlink"/>
          </w:rPr>
          <w:t>, The Australian Economic Review, 2024, vol. 00, no. 00, pp. 1–21, DOI: 10.1111/1467-8462.12543</w:t>
        </w:r>
      </w:hyperlink>
      <w:r w:rsidR="00802886">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hybridMultilevel"/>
    <w:tmpl w:val="73A882AA"/>
    <w:lvl w:ilvl="0" w:tplc="9B1AD34C">
      <w:numFmt w:val="none"/>
      <w:lvlText w:val=""/>
      <w:lvlJc w:val="left"/>
      <w:pPr>
        <w:tabs>
          <w:tab w:val="num" w:pos="360"/>
        </w:tabs>
      </w:pPr>
    </w:lvl>
    <w:lvl w:ilvl="1" w:tplc="18607E0C">
      <w:start w:val="1"/>
      <w:numFmt w:val="decimal"/>
      <w:pStyle w:val="CGCNumberedPara"/>
      <w:lvlText w:val="%2"/>
      <w:lvlJc w:val="left"/>
      <w:pPr>
        <w:tabs>
          <w:tab w:val="num" w:pos="567"/>
        </w:tabs>
        <w:ind w:left="567"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A27F60"/>
    <w:multiLevelType w:val="multilevel"/>
    <w:tmpl w:val="4EFA3F62"/>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E73CA1"/>
    <w:multiLevelType w:val="hybridMultilevel"/>
    <w:tmpl w:val="CD8E4F8C"/>
    <w:lvl w:ilvl="0" w:tplc="C602D2D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4" w15:restartNumberingAfterBreak="0">
    <w:nsid w:val="735D022F"/>
    <w:multiLevelType w:val="hybridMultilevel"/>
    <w:tmpl w:val="95AC6CC0"/>
    <w:lvl w:ilvl="0" w:tplc="1DE658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5"/>
  </w:num>
  <w:num w:numId="3" w16cid:durableId="1334529044">
    <w:abstractNumId w:val="3"/>
  </w:num>
  <w:num w:numId="4" w16cid:durableId="1514761234">
    <w:abstractNumId w:val="2"/>
  </w:num>
  <w:num w:numId="5" w16cid:durableId="920797300">
    <w:abstractNumId w:val="0"/>
  </w:num>
  <w:num w:numId="6" w16cid:durableId="1807814447">
    <w:abstractNumId w:val="12"/>
  </w:num>
  <w:num w:numId="7" w16cid:durableId="801770153">
    <w:abstractNumId w:val="6"/>
  </w:num>
  <w:num w:numId="8" w16cid:durableId="1737627722">
    <w:abstractNumId w:val="13"/>
  </w:num>
  <w:num w:numId="9" w16cid:durableId="176697617">
    <w:abstractNumId w:val="1"/>
  </w:num>
  <w:num w:numId="10" w16cid:durableId="1408111535">
    <w:abstractNumId w:val="8"/>
  </w:num>
  <w:num w:numId="11" w16cid:durableId="2080126907">
    <w:abstractNumId w:val="9"/>
  </w:num>
  <w:num w:numId="12" w16cid:durableId="58332428">
    <w:abstractNumId w:val="5"/>
  </w:num>
  <w:num w:numId="13" w16cid:durableId="522092457">
    <w:abstractNumId w:val="11"/>
  </w:num>
  <w:num w:numId="14" w16cid:durableId="178735035">
    <w:abstractNumId w:val="14"/>
  </w:num>
  <w:num w:numId="15" w16cid:durableId="822237445">
    <w:abstractNumId w:val="10"/>
  </w:num>
  <w:num w:numId="16" w16cid:durableId="202719145">
    <w:abstractNumId w:val="1"/>
  </w:num>
  <w:num w:numId="17" w16cid:durableId="103049194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0D5A"/>
    <w:rsid w:val="00000EB8"/>
    <w:rsid w:val="00001078"/>
    <w:rsid w:val="00001354"/>
    <w:rsid w:val="000014F2"/>
    <w:rsid w:val="00001882"/>
    <w:rsid w:val="000019C0"/>
    <w:rsid w:val="00001D6F"/>
    <w:rsid w:val="00001DA2"/>
    <w:rsid w:val="00001E8B"/>
    <w:rsid w:val="00002144"/>
    <w:rsid w:val="00002178"/>
    <w:rsid w:val="00002356"/>
    <w:rsid w:val="0000249B"/>
    <w:rsid w:val="000025E6"/>
    <w:rsid w:val="00002923"/>
    <w:rsid w:val="00002F32"/>
    <w:rsid w:val="00002F86"/>
    <w:rsid w:val="000032B9"/>
    <w:rsid w:val="000036D8"/>
    <w:rsid w:val="000042F1"/>
    <w:rsid w:val="000043F9"/>
    <w:rsid w:val="00004598"/>
    <w:rsid w:val="000046FB"/>
    <w:rsid w:val="00004719"/>
    <w:rsid w:val="0000485A"/>
    <w:rsid w:val="00004B7E"/>
    <w:rsid w:val="00004C67"/>
    <w:rsid w:val="000053F8"/>
    <w:rsid w:val="00005831"/>
    <w:rsid w:val="00005EEE"/>
    <w:rsid w:val="0000618C"/>
    <w:rsid w:val="0000648D"/>
    <w:rsid w:val="00006971"/>
    <w:rsid w:val="00006B12"/>
    <w:rsid w:val="00006C9A"/>
    <w:rsid w:val="00006E30"/>
    <w:rsid w:val="00006F3D"/>
    <w:rsid w:val="00007899"/>
    <w:rsid w:val="00007AB8"/>
    <w:rsid w:val="00007FCA"/>
    <w:rsid w:val="00007FD5"/>
    <w:rsid w:val="000100B5"/>
    <w:rsid w:val="000105A1"/>
    <w:rsid w:val="00010711"/>
    <w:rsid w:val="00010794"/>
    <w:rsid w:val="00010B75"/>
    <w:rsid w:val="00010CEC"/>
    <w:rsid w:val="00010F5B"/>
    <w:rsid w:val="00011511"/>
    <w:rsid w:val="00011618"/>
    <w:rsid w:val="00011BB3"/>
    <w:rsid w:val="00011C73"/>
    <w:rsid w:val="00011D1A"/>
    <w:rsid w:val="00011DA8"/>
    <w:rsid w:val="00011F7D"/>
    <w:rsid w:val="000120A6"/>
    <w:rsid w:val="0001218F"/>
    <w:rsid w:val="00012378"/>
    <w:rsid w:val="000129E3"/>
    <w:rsid w:val="00012A22"/>
    <w:rsid w:val="00012AC0"/>
    <w:rsid w:val="00012B67"/>
    <w:rsid w:val="00012C74"/>
    <w:rsid w:val="00013B63"/>
    <w:rsid w:val="00013BA5"/>
    <w:rsid w:val="000141E3"/>
    <w:rsid w:val="00014864"/>
    <w:rsid w:val="000148C5"/>
    <w:rsid w:val="0001491F"/>
    <w:rsid w:val="00014A8F"/>
    <w:rsid w:val="00014CB0"/>
    <w:rsid w:val="000150BF"/>
    <w:rsid w:val="00015283"/>
    <w:rsid w:val="00015500"/>
    <w:rsid w:val="00015515"/>
    <w:rsid w:val="000156B2"/>
    <w:rsid w:val="000157A6"/>
    <w:rsid w:val="00015818"/>
    <w:rsid w:val="00015A97"/>
    <w:rsid w:val="00015C57"/>
    <w:rsid w:val="00015D0B"/>
    <w:rsid w:val="00016211"/>
    <w:rsid w:val="000162E7"/>
    <w:rsid w:val="0001698B"/>
    <w:rsid w:val="00016C62"/>
    <w:rsid w:val="00016FE0"/>
    <w:rsid w:val="00016FE9"/>
    <w:rsid w:val="00017640"/>
    <w:rsid w:val="0001764F"/>
    <w:rsid w:val="000176D7"/>
    <w:rsid w:val="0001770B"/>
    <w:rsid w:val="00017744"/>
    <w:rsid w:val="000178EF"/>
    <w:rsid w:val="00017E5B"/>
    <w:rsid w:val="00017EB6"/>
    <w:rsid w:val="00017F99"/>
    <w:rsid w:val="0002041C"/>
    <w:rsid w:val="000204C9"/>
    <w:rsid w:val="000205C5"/>
    <w:rsid w:val="00020799"/>
    <w:rsid w:val="00020A11"/>
    <w:rsid w:val="00020D21"/>
    <w:rsid w:val="00020EA3"/>
    <w:rsid w:val="00021727"/>
    <w:rsid w:val="00021827"/>
    <w:rsid w:val="00021903"/>
    <w:rsid w:val="00021C7A"/>
    <w:rsid w:val="00021E88"/>
    <w:rsid w:val="000229C2"/>
    <w:rsid w:val="00022C1B"/>
    <w:rsid w:val="00022CE0"/>
    <w:rsid w:val="00022D86"/>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A41"/>
    <w:rsid w:val="00025B1F"/>
    <w:rsid w:val="00025CB3"/>
    <w:rsid w:val="00025E94"/>
    <w:rsid w:val="00026252"/>
    <w:rsid w:val="000265A4"/>
    <w:rsid w:val="00026896"/>
    <w:rsid w:val="000268E0"/>
    <w:rsid w:val="00026A1A"/>
    <w:rsid w:val="00026AD6"/>
    <w:rsid w:val="00026D33"/>
    <w:rsid w:val="00026E43"/>
    <w:rsid w:val="00026E62"/>
    <w:rsid w:val="00026E7B"/>
    <w:rsid w:val="000270A1"/>
    <w:rsid w:val="000273C6"/>
    <w:rsid w:val="000274F7"/>
    <w:rsid w:val="00027557"/>
    <w:rsid w:val="000279D7"/>
    <w:rsid w:val="00027ABE"/>
    <w:rsid w:val="00027D6A"/>
    <w:rsid w:val="00030084"/>
    <w:rsid w:val="00030097"/>
    <w:rsid w:val="000301A6"/>
    <w:rsid w:val="00030205"/>
    <w:rsid w:val="00030516"/>
    <w:rsid w:val="00030595"/>
    <w:rsid w:val="00030629"/>
    <w:rsid w:val="00030E66"/>
    <w:rsid w:val="00031314"/>
    <w:rsid w:val="00031648"/>
    <w:rsid w:val="00031792"/>
    <w:rsid w:val="00031AFE"/>
    <w:rsid w:val="00031B76"/>
    <w:rsid w:val="00031CF4"/>
    <w:rsid w:val="00031DB3"/>
    <w:rsid w:val="0003209A"/>
    <w:rsid w:val="00032318"/>
    <w:rsid w:val="00032544"/>
    <w:rsid w:val="000326F5"/>
    <w:rsid w:val="000327F7"/>
    <w:rsid w:val="00032856"/>
    <w:rsid w:val="000328A8"/>
    <w:rsid w:val="00032F41"/>
    <w:rsid w:val="00033347"/>
    <w:rsid w:val="000335BE"/>
    <w:rsid w:val="000338C9"/>
    <w:rsid w:val="00033A71"/>
    <w:rsid w:val="00033C0D"/>
    <w:rsid w:val="00033E96"/>
    <w:rsid w:val="0003409C"/>
    <w:rsid w:val="00034622"/>
    <w:rsid w:val="00034916"/>
    <w:rsid w:val="00034CF6"/>
    <w:rsid w:val="00034DBB"/>
    <w:rsid w:val="00034F08"/>
    <w:rsid w:val="00035259"/>
    <w:rsid w:val="000355D9"/>
    <w:rsid w:val="000357E9"/>
    <w:rsid w:val="0003639E"/>
    <w:rsid w:val="000363C5"/>
    <w:rsid w:val="000364E9"/>
    <w:rsid w:val="000368E8"/>
    <w:rsid w:val="00036C51"/>
    <w:rsid w:val="00036D4C"/>
    <w:rsid w:val="00036F1C"/>
    <w:rsid w:val="00036FAC"/>
    <w:rsid w:val="000370C8"/>
    <w:rsid w:val="000372BA"/>
    <w:rsid w:val="00037477"/>
    <w:rsid w:val="000375E1"/>
    <w:rsid w:val="00040053"/>
    <w:rsid w:val="00040135"/>
    <w:rsid w:val="000401C2"/>
    <w:rsid w:val="00040368"/>
    <w:rsid w:val="00040571"/>
    <w:rsid w:val="00040601"/>
    <w:rsid w:val="00040AE4"/>
    <w:rsid w:val="00040CCA"/>
    <w:rsid w:val="00040D48"/>
    <w:rsid w:val="00040E6D"/>
    <w:rsid w:val="000410C8"/>
    <w:rsid w:val="0004123E"/>
    <w:rsid w:val="00041299"/>
    <w:rsid w:val="00041748"/>
    <w:rsid w:val="00041E1B"/>
    <w:rsid w:val="00041E84"/>
    <w:rsid w:val="0004241F"/>
    <w:rsid w:val="000424EA"/>
    <w:rsid w:val="0004258C"/>
    <w:rsid w:val="0004384E"/>
    <w:rsid w:val="00043B5D"/>
    <w:rsid w:val="00043CFE"/>
    <w:rsid w:val="000442AA"/>
    <w:rsid w:val="00044479"/>
    <w:rsid w:val="0004456B"/>
    <w:rsid w:val="00044696"/>
    <w:rsid w:val="0004498E"/>
    <w:rsid w:val="000451DA"/>
    <w:rsid w:val="0004569D"/>
    <w:rsid w:val="00045916"/>
    <w:rsid w:val="00045C11"/>
    <w:rsid w:val="00045F82"/>
    <w:rsid w:val="00046397"/>
    <w:rsid w:val="000463ED"/>
    <w:rsid w:val="000465BD"/>
    <w:rsid w:val="0004679A"/>
    <w:rsid w:val="00046859"/>
    <w:rsid w:val="000469AA"/>
    <w:rsid w:val="00046B06"/>
    <w:rsid w:val="000470A2"/>
    <w:rsid w:val="000474CA"/>
    <w:rsid w:val="00047690"/>
    <w:rsid w:val="00047856"/>
    <w:rsid w:val="00047951"/>
    <w:rsid w:val="00047AB0"/>
    <w:rsid w:val="00047DF1"/>
    <w:rsid w:val="00047E5A"/>
    <w:rsid w:val="00050055"/>
    <w:rsid w:val="0005017B"/>
    <w:rsid w:val="000504B2"/>
    <w:rsid w:val="000504B5"/>
    <w:rsid w:val="000508D3"/>
    <w:rsid w:val="00050CF7"/>
    <w:rsid w:val="00051114"/>
    <w:rsid w:val="000515F9"/>
    <w:rsid w:val="00051AB1"/>
    <w:rsid w:val="00051B92"/>
    <w:rsid w:val="00051F3C"/>
    <w:rsid w:val="000525F5"/>
    <w:rsid w:val="00052DA0"/>
    <w:rsid w:val="00053480"/>
    <w:rsid w:val="00053487"/>
    <w:rsid w:val="00053512"/>
    <w:rsid w:val="00053581"/>
    <w:rsid w:val="0005377C"/>
    <w:rsid w:val="0005381C"/>
    <w:rsid w:val="00053C36"/>
    <w:rsid w:val="00053F80"/>
    <w:rsid w:val="000540CC"/>
    <w:rsid w:val="0005410D"/>
    <w:rsid w:val="00054309"/>
    <w:rsid w:val="00054311"/>
    <w:rsid w:val="0005450F"/>
    <w:rsid w:val="0005451C"/>
    <w:rsid w:val="00054C20"/>
    <w:rsid w:val="000554BF"/>
    <w:rsid w:val="000555DB"/>
    <w:rsid w:val="00055A2D"/>
    <w:rsid w:val="000560FC"/>
    <w:rsid w:val="00056371"/>
    <w:rsid w:val="00056373"/>
    <w:rsid w:val="0005640C"/>
    <w:rsid w:val="000569CD"/>
    <w:rsid w:val="00056DF4"/>
    <w:rsid w:val="00056E89"/>
    <w:rsid w:val="00057762"/>
    <w:rsid w:val="00057A7A"/>
    <w:rsid w:val="00057A9B"/>
    <w:rsid w:val="00057AED"/>
    <w:rsid w:val="00057D13"/>
    <w:rsid w:val="000604C7"/>
    <w:rsid w:val="0006050F"/>
    <w:rsid w:val="00060695"/>
    <w:rsid w:val="000607C2"/>
    <w:rsid w:val="00060A59"/>
    <w:rsid w:val="00060CA5"/>
    <w:rsid w:val="0006104A"/>
    <w:rsid w:val="00061111"/>
    <w:rsid w:val="00061233"/>
    <w:rsid w:val="00061535"/>
    <w:rsid w:val="0006177C"/>
    <w:rsid w:val="00061933"/>
    <w:rsid w:val="00061993"/>
    <w:rsid w:val="00061B8C"/>
    <w:rsid w:val="00062330"/>
    <w:rsid w:val="000624BB"/>
    <w:rsid w:val="0006265D"/>
    <w:rsid w:val="00062C57"/>
    <w:rsid w:val="00062D47"/>
    <w:rsid w:val="00062EE9"/>
    <w:rsid w:val="000633E8"/>
    <w:rsid w:val="00063437"/>
    <w:rsid w:val="0006366E"/>
    <w:rsid w:val="0006368F"/>
    <w:rsid w:val="000636D7"/>
    <w:rsid w:val="00063846"/>
    <w:rsid w:val="000639E8"/>
    <w:rsid w:val="000641EB"/>
    <w:rsid w:val="00064557"/>
    <w:rsid w:val="00064793"/>
    <w:rsid w:val="00064813"/>
    <w:rsid w:val="000648E8"/>
    <w:rsid w:val="00064CE5"/>
    <w:rsid w:val="000650AA"/>
    <w:rsid w:val="0006519E"/>
    <w:rsid w:val="000651D2"/>
    <w:rsid w:val="000653F5"/>
    <w:rsid w:val="000656EC"/>
    <w:rsid w:val="000657A7"/>
    <w:rsid w:val="000658BC"/>
    <w:rsid w:val="00065BBF"/>
    <w:rsid w:val="00065BF3"/>
    <w:rsid w:val="00065F55"/>
    <w:rsid w:val="000665AB"/>
    <w:rsid w:val="00066C63"/>
    <w:rsid w:val="00066D82"/>
    <w:rsid w:val="00066E63"/>
    <w:rsid w:val="00066F8C"/>
    <w:rsid w:val="00066FC9"/>
    <w:rsid w:val="0006723A"/>
    <w:rsid w:val="0006779C"/>
    <w:rsid w:val="00067803"/>
    <w:rsid w:val="000679BC"/>
    <w:rsid w:val="00067CFA"/>
    <w:rsid w:val="00067DBB"/>
    <w:rsid w:val="000702C3"/>
    <w:rsid w:val="00070839"/>
    <w:rsid w:val="00070B2D"/>
    <w:rsid w:val="00070B45"/>
    <w:rsid w:val="00070EA5"/>
    <w:rsid w:val="0007102B"/>
    <w:rsid w:val="0007176E"/>
    <w:rsid w:val="0007185D"/>
    <w:rsid w:val="000719D9"/>
    <w:rsid w:val="00071B30"/>
    <w:rsid w:val="00071EF7"/>
    <w:rsid w:val="00071F1E"/>
    <w:rsid w:val="0007234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40D8"/>
    <w:rsid w:val="00075051"/>
    <w:rsid w:val="00075593"/>
    <w:rsid w:val="0007582F"/>
    <w:rsid w:val="00076434"/>
    <w:rsid w:val="000769D0"/>
    <w:rsid w:val="00076DA5"/>
    <w:rsid w:val="000772B1"/>
    <w:rsid w:val="000773FA"/>
    <w:rsid w:val="000779DC"/>
    <w:rsid w:val="00077AAF"/>
    <w:rsid w:val="00077ADE"/>
    <w:rsid w:val="00080186"/>
    <w:rsid w:val="00080439"/>
    <w:rsid w:val="00080895"/>
    <w:rsid w:val="000812ED"/>
    <w:rsid w:val="00081636"/>
    <w:rsid w:val="00081696"/>
    <w:rsid w:val="000816E0"/>
    <w:rsid w:val="0008189E"/>
    <w:rsid w:val="00081905"/>
    <w:rsid w:val="000819A8"/>
    <w:rsid w:val="00081E45"/>
    <w:rsid w:val="00081F57"/>
    <w:rsid w:val="00081FAD"/>
    <w:rsid w:val="00081FEC"/>
    <w:rsid w:val="0008208B"/>
    <w:rsid w:val="00082090"/>
    <w:rsid w:val="00082766"/>
    <w:rsid w:val="00082971"/>
    <w:rsid w:val="000829C8"/>
    <w:rsid w:val="00082B1A"/>
    <w:rsid w:val="00082DEF"/>
    <w:rsid w:val="00083022"/>
    <w:rsid w:val="00083430"/>
    <w:rsid w:val="00083837"/>
    <w:rsid w:val="00083842"/>
    <w:rsid w:val="00083858"/>
    <w:rsid w:val="00083B06"/>
    <w:rsid w:val="00083E38"/>
    <w:rsid w:val="000840C3"/>
    <w:rsid w:val="00084423"/>
    <w:rsid w:val="00084449"/>
    <w:rsid w:val="00084494"/>
    <w:rsid w:val="0008456B"/>
    <w:rsid w:val="000847BF"/>
    <w:rsid w:val="00084D80"/>
    <w:rsid w:val="00084E18"/>
    <w:rsid w:val="00084EE0"/>
    <w:rsid w:val="00085581"/>
    <w:rsid w:val="000855F4"/>
    <w:rsid w:val="0008561A"/>
    <w:rsid w:val="00085729"/>
    <w:rsid w:val="00085D0E"/>
    <w:rsid w:val="00085E29"/>
    <w:rsid w:val="00085E6F"/>
    <w:rsid w:val="00085EA1"/>
    <w:rsid w:val="00086045"/>
    <w:rsid w:val="000861D9"/>
    <w:rsid w:val="0008677E"/>
    <w:rsid w:val="000867DC"/>
    <w:rsid w:val="000869E1"/>
    <w:rsid w:val="000869F6"/>
    <w:rsid w:val="00086A5C"/>
    <w:rsid w:val="00086B04"/>
    <w:rsid w:val="00086C42"/>
    <w:rsid w:val="00086D6B"/>
    <w:rsid w:val="00086E69"/>
    <w:rsid w:val="00086EBC"/>
    <w:rsid w:val="00086F44"/>
    <w:rsid w:val="00087550"/>
    <w:rsid w:val="0008779D"/>
    <w:rsid w:val="00087F7D"/>
    <w:rsid w:val="00087FC4"/>
    <w:rsid w:val="00090362"/>
    <w:rsid w:val="00090A90"/>
    <w:rsid w:val="00090DBA"/>
    <w:rsid w:val="000910DA"/>
    <w:rsid w:val="00091AD2"/>
    <w:rsid w:val="00091C4F"/>
    <w:rsid w:val="00091D06"/>
    <w:rsid w:val="00091D6E"/>
    <w:rsid w:val="00091E5F"/>
    <w:rsid w:val="000928AF"/>
    <w:rsid w:val="00093188"/>
    <w:rsid w:val="00093603"/>
    <w:rsid w:val="00093796"/>
    <w:rsid w:val="00093910"/>
    <w:rsid w:val="000939CA"/>
    <w:rsid w:val="00094010"/>
    <w:rsid w:val="000943A8"/>
    <w:rsid w:val="00094531"/>
    <w:rsid w:val="00094676"/>
    <w:rsid w:val="000950A8"/>
    <w:rsid w:val="0009567D"/>
    <w:rsid w:val="0009569E"/>
    <w:rsid w:val="00095914"/>
    <w:rsid w:val="00095D93"/>
    <w:rsid w:val="0009650F"/>
    <w:rsid w:val="00096525"/>
    <w:rsid w:val="00096616"/>
    <w:rsid w:val="00096896"/>
    <w:rsid w:val="00096A17"/>
    <w:rsid w:val="00096C06"/>
    <w:rsid w:val="00096C31"/>
    <w:rsid w:val="00096E12"/>
    <w:rsid w:val="00096E4E"/>
    <w:rsid w:val="000970BA"/>
    <w:rsid w:val="00097192"/>
    <w:rsid w:val="000975CC"/>
    <w:rsid w:val="00097626"/>
    <w:rsid w:val="00097790"/>
    <w:rsid w:val="00097AC8"/>
    <w:rsid w:val="00097CF0"/>
    <w:rsid w:val="00097D78"/>
    <w:rsid w:val="00097F09"/>
    <w:rsid w:val="00097FF1"/>
    <w:rsid w:val="000A011D"/>
    <w:rsid w:val="000A0205"/>
    <w:rsid w:val="000A04F4"/>
    <w:rsid w:val="000A071E"/>
    <w:rsid w:val="000A07C9"/>
    <w:rsid w:val="000A09ED"/>
    <w:rsid w:val="000A0C33"/>
    <w:rsid w:val="000A0D9F"/>
    <w:rsid w:val="000A17C5"/>
    <w:rsid w:val="000A17F1"/>
    <w:rsid w:val="000A185E"/>
    <w:rsid w:val="000A1B09"/>
    <w:rsid w:val="000A1DED"/>
    <w:rsid w:val="000A2395"/>
    <w:rsid w:val="000A2E24"/>
    <w:rsid w:val="000A3130"/>
    <w:rsid w:val="000A336C"/>
    <w:rsid w:val="000A346F"/>
    <w:rsid w:val="000A3898"/>
    <w:rsid w:val="000A3C2F"/>
    <w:rsid w:val="000A41DF"/>
    <w:rsid w:val="000A487A"/>
    <w:rsid w:val="000A4A6C"/>
    <w:rsid w:val="000A4C31"/>
    <w:rsid w:val="000A52A1"/>
    <w:rsid w:val="000A5824"/>
    <w:rsid w:val="000A5DB9"/>
    <w:rsid w:val="000A6135"/>
    <w:rsid w:val="000A633D"/>
    <w:rsid w:val="000A6389"/>
    <w:rsid w:val="000A6392"/>
    <w:rsid w:val="000A63CA"/>
    <w:rsid w:val="000A646A"/>
    <w:rsid w:val="000A6922"/>
    <w:rsid w:val="000A6F23"/>
    <w:rsid w:val="000A74BC"/>
    <w:rsid w:val="000A74C3"/>
    <w:rsid w:val="000A756F"/>
    <w:rsid w:val="000A7870"/>
    <w:rsid w:val="000A7AA9"/>
    <w:rsid w:val="000A7BD8"/>
    <w:rsid w:val="000A7C5E"/>
    <w:rsid w:val="000A7E55"/>
    <w:rsid w:val="000A7E96"/>
    <w:rsid w:val="000B0145"/>
    <w:rsid w:val="000B08F0"/>
    <w:rsid w:val="000B0A33"/>
    <w:rsid w:val="000B0A46"/>
    <w:rsid w:val="000B0D24"/>
    <w:rsid w:val="000B0DE2"/>
    <w:rsid w:val="000B1282"/>
    <w:rsid w:val="000B1440"/>
    <w:rsid w:val="000B16CB"/>
    <w:rsid w:val="000B1905"/>
    <w:rsid w:val="000B1C6F"/>
    <w:rsid w:val="000B1CA6"/>
    <w:rsid w:val="000B2042"/>
    <w:rsid w:val="000B2490"/>
    <w:rsid w:val="000B286B"/>
    <w:rsid w:val="000B2942"/>
    <w:rsid w:val="000B2944"/>
    <w:rsid w:val="000B2ACF"/>
    <w:rsid w:val="000B2AF2"/>
    <w:rsid w:val="000B2CFB"/>
    <w:rsid w:val="000B2DCD"/>
    <w:rsid w:val="000B2E2A"/>
    <w:rsid w:val="000B2F0F"/>
    <w:rsid w:val="000B3097"/>
    <w:rsid w:val="000B3557"/>
    <w:rsid w:val="000B3623"/>
    <w:rsid w:val="000B3BB2"/>
    <w:rsid w:val="000B3DC4"/>
    <w:rsid w:val="000B3F0A"/>
    <w:rsid w:val="000B3F3E"/>
    <w:rsid w:val="000B3FAC"/>
    <w:rsid w:val="000B4179"/>
    <w:rsid w:val="000B442C"/>
    <w:rsid w:val="000B4935"/>
    <w:rsid w:val="000B4FDE"/>
    <w:rsid w:val="000B5042"/>
    <w:rsid w:val="000B5227"/>
    <w:rsid w:val="000B53C0"/>
    <w:rsid w:val="000B53FD"/>
    <w:rsid w:val="000B56FE"/>
    <w:rsid w:val="000B5744"/>
    <w:rsid w:val="000B585B"/>
    <w:rsid w:val="000B5B36"/>
    <w:rsid w:val="000B5C2F"/>
    <w:rsid w:val="000B61DE"/>
    <w:rsid w:val="000B64E3"/>
    <w:rsid w:val="000B689B"/>
    <w:rsid w:val="000B73C6"/>
    <w:rsid w:val="000B7685"/>
    <w:rsid w:val="000B7B05"/>
    <w:rsid w:val="000B7BFF"/>
    <w:rsid w:val="000B7CB8"/>
    <w:rsid w:val="000B7DC3"/>
    <w:rsid w:val="000B7F93"/>
    <w:rsid w:val="000C0047"/>
    <w:rsid w:val="000C034E"/>
    <w:rsid w:val="000C06A4"/>
    <w:rsid w:val="000C0BBD"/>
    <w:rsid w:val="000C0F3A"/>
    <w:rsid w:val="000C0FA2"/>
    <w:rsid w:val="000C0FAC"/>
    <w:rsid w:val="000C1231"/>
    <w:rsid w:val="000C1575"/>
    <w:rsid w:val="000C17FE"/>
    <w:rsid w:val="000C185A"/>
    <w:rsid w:val="000C1F18"/>
    <w:rsid w:val="000C21D9"/>
    <w:rsid w:val="000C2987"/>
    <w:rsid w:val="000C2EA9"/>
    <w:rsid w:val="000C32BB"/>
    <w:rsid w:val="000C33D0"/>
    <w:rsid w:val="000C354C"/>
    <w:rsid w:val="000C3927"/>
    <w:rsid w:val="000C3AC0"/>
    <w:rsid w:val="000C3B22"/>
    <w:rsid w:val="000C4063"/>
    <w:rsid w:val="000C45A5"/>
    <w:rsid w:val="000C480D"/>
    <w:rsid w:val="000C4BB7"/>
    <w:rsid w:val="000C4DFC"/>
    <w:rsid w:val="000C4F41"/>
    <w:rsid w:val="000C50B2"/>
    <w:rsid w:val="000C50B3"/>
    <w:rsid w:val="000C53E9"/>
    <w:rsid w:val="000C5486"/>
    <w:rsid w:val="000C604F"/>
    <w:rsid w:val="000C65AA"/>
    <w:rsid w:val="000C6936"/>
    <w:rsid w:val="000C6BC8"/>
    <w:rsid w:val="000C6E9F"/>
    <w:rsid w:val="000C75B5"/>
    <w:rsid w:val="000C76F8"/>
    <w:rsid w:val="000C776D"/>
    <w:rsid w:val="000C782D"/>
    <w:rsid w:val="000C7AE7"/>
    <w:rsid w:val="000C7B60"/>
    <w:rsid w:val="000C7E2F"/>
    <w:rsid w:val="000C7F62"/>
    <w:rsid w:val="000D01AA"/>
    <w:rsid w:val="000D03E4"/>
    <w:rsid w:val="000D0A89"/>
    <w:rsid w:val="000D0ACF"/>
    <w:rsid w:val="000D0B77"/>
    <w:rsid w:val="000D0BB6"/>
    <w:rsid w:val="000D0C8D"/>
    <w:rsid w:val="000D1354"/>
    <w:rsid w:val="000D149C"/>
    <w:rsid w:val="000D15A0"/>
    <w:rsid w:val="000D1CE2"/>
    <w:rsid w:val="000D1DDA"/>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ECB"/>
    <w:rsid w:val="000D4063"/>
    <w:rsid w:val="000D4101"/>
    <w:rsid w:val="000D41CA"/>
    <w:rsid w:val="000D4242"/>
    <w:rsid w:val="000D42BA"/>
    <w:rsid w:val="000D4342"/>
    <w:rsid w:val="000D43B8"/>
    <w:rsid w:val="000D4457"/>
    <w:rsid w:val="000D44B6"/>
    <w:rsid w:val="000D46DD"/>
    <w:rsid w:val="000D48FF"/>
    <w:rsid w:val="000D4E17"/>
    <w:rsid w:val="000D533D"/>
    <w:rsid w:val="000D535B"/>
    <w:rsid w:val="000D5667"/>
    <w:rsid w:val="000D571F"/>
    <w:rsid w:val="000D57A8"/>
    <w:rsid w:val="000D5AEF"/>
    <w:rsid w:val="000D5C58"/>
    <w:rsid w:val="000D64CD"/>
    <w:rsid w:val="000D65F5"/>
    <w:rsid w:val="000D6C93"/>
    <w:rsid w:val="000D70AE"/>
    <w:rsid w:val="000D70D7"/>
    <w:rsid w:val="000D73DB"/>
    <w:rsid w:val="000D763B"/>
    <w:rsid w:val="000D772C"/>
    <w:rsid w:val="000D784B"/>
    <w:rsid w:val="000D7AD2"/>
    <w:rsid w:val="000D7C54"/>
    <w:rsid w:val="000D7E36"/>
    <w:rsid w:val="000E0210"/>
    <w:rsid w:val="000E0E9D"/>
    <w:rsid w:val="000E1007"/>
    <w:rsid w:val="000E14D3"/>
    <w:rsid w:val="000E1757"/>
    <w:rsid w:val="000E1767"/>
    <w:rsid w:val="000E17A7"/>
    <w:rsid w:val="000E1940"/>
    <w:rsid w:val="000E1979"/>
    <w:rsid w:val="000E1A53"/>
    <w:rsid w:val="000E1B78"/>
    <w:rsid w:val="000E20EE"/>
    <w:rsid w:val="000E26C1"/>
    <w:rsid w:val="000E2CF8"/>
    <w:rsid w:val="000E3109"/>
    <w:rsid w:val="000E311B"/>
    <w:rsid w:val="000E3592"/>
    <w:rsid w:val="000E35A0"/>
    <w:rsid w:val="000E3868"/>
    <w:rsid w:val="000E38BA"/>
    <w:rsid w:val="000E3AB9"/>
    <w:rsid w:val="000E3BE1"/>
    <w:rsid w:val="000E3D68"/>
    <w:rsid w:val="000E3E15"/>
    <w:rsid w:val="000E41D5"/>
    <w:rsid w:val="000E423E"/>
    <w:rsid w:val="000E47B0"/>
    <w:rsid w:val="000E4EBC"/>
    <w:rsid w:val="000E4FF4"/>
    <w:rsid w:val="000E5031"/>
    <w:rsid w:val="000E5404"/>
    <w:rsid w:val="000E5967"/>
    <w:rsid w:val="000E5972"/>
    <w:rsid w:val="000E5C21"/>
    <w:rsid w:val="000E5CFD"/>
    <w:rsid w:val="000E6391"/>
    <w:rsid w:val="000E63B0"/>
    <w:rsid w:val="000E6774"/>
    <w:rsid w:val="000E6AA5"/>
    <w:rsid w:val="000E7041"/>
    <w:rsid w:val="000E72CF"/>
    <w:rsid w:val="000E76E3"/>
    <w:rsid w:val="000E798E"/>
    <w:rsid w:val="000E7BAB"/>
    <w:rsid w:val="000E7F56"/>
    <w:rsid w:val="000F0293"/>
    <w:rsid w:val="000F03B8"/>
    <w:rsid w:val="000F03DA"/>
    <w:rsid w:val="000F0674"/>
    <w:rsid w:val="000F0879"/>
    <w:rsid w:val="000F0AC1"/>
    <w:rsid w:val="000F0B55"/>
    <w:rsid w:val="000F1594"/>
    <w:rsid w:val="000F1821"/>
    <w:rsid w:val="000F1981"/>
    <w:rsid w:val="000F19C5"/>
    <w:rsid w:val="000F1CDA"/>
    <w:rsid w:val="000F1EE5"/>
    <w:rsid w:val="000F2209"/>
    <w:rsid w:val="000F22ED"/>
    <w:rsid w:val="000F232B"/>
    <w:rsid w:val="000F28B5"/>
    <w:rsid w:val="000F29FF"/>
    <w:rsid w:val="000F2F0E"/>
    <w:rsid w:val="000F2F8D"/>
    <w:rsid w:val="000F3314"/>
    <w:rsid w:val="000F3632"/>
    <w:rsid w:val="000F38A4"/>
    <w:rsid w:val="000F3CBF"/>
    <w:rsid w:val="000F414B"/>
    <w:rsid w:val="000F44AD"/>
    <w:rsid w:val="000F45E9"/>
    <w:rsid w:val="000F4B28"/>
    <w:rsid w:val="000F4F75"/>
    <w:rsid w:val="000F52D6"/>
    <w:rsid w:val="000F58BC"/>
    <w:rsid w:val="000F594C"/>
    <w:rsid w:val="000F5E36"/>
    <w:rsid w:val="000F5F7F"/>
    <w:rsid w:val="000F649F"/>
    <w:rsid w:val="000F6700"/>
    <w:rsid w:val="000F6A6D"/>
    <w:rsid w:val="000F6F9A"/>
    <w:rsid w:val="000F7631"/>
    <w:rsid w:val="000F7694"/>
    <w:rsid w:val="000F7787"/>
    <w:rsid w:val="000F7F5B"/>
    <w:rsid w:val="00100253"/>
    <w:rsid w:val="001002D2"/>
    <w:rsid w:val="00100409"/>
    <w:rsid w:val="00100583"/>
    <w:rsid w:val="0010076D"/>
    <w:rsid w:val="00100E6F"/>
    <w:rsid w:val="00101371"/>
    <w:rsid w:val="001013EE"/>
    <w:rsid w:val="00101599"/>
    <w:rsid w:val="0010173F"/>
    <w:rsid w:val="001017E3"/>
    <w:rsid w:val="00101C90"/>
    <w:rsid w:val="00101F87"/>
    <w:rsid w:val="00102135"/>
    <w:rsid w:val="001021D7"/>
    <w:rsid w:val="00102779"/>
    <w:rsid w:val="0010292A"/>
    <w:rsid w:val="00102AFD"/>
    <w:rsid w:val="00102B29"/>
    <w:rsid w:val="00102BE0"/>
    <w:rsid w:val="00102F76"/>
    <w:rsid w:val="00102FEB"/>
    <w:rsid w:val="00103339"/>
    <w:rsid w:val="001033A9"/>
    <w:rsid w:val="001034E3"/>
    <w:rsid w:val="00103528"/>
    <w:rsid w:val="001039C2"/>
    <w:rsid w:val="00103AFA"/>
    <w:rsid w:val="00103B00"/>
    <w:rsid w:val="00103C7F"/>
    <w:rsid w:val="00103CBC"/>
    <w:rsid w:val="00103DFF"/>
    <w:rsid w:val="00103F1C"/>
    <w:rsid w:val="001040AD"/>
    <w:rsid w:val="0010422B"/>
    <w:rsid w:val="00104339"/>
    <w:rsid w:val="00104960"/>
    <w:rsid w:val="00104BAA"/>
    <w:rsid w:val="00104CFD"/>
    <w:rsid w:val="00104EDD"/>
    <w:rsid w:val="00105239"/>
    <w:rsid w:val="001053D9"/>
    <w:rsid w:val="0010567A"/>
    <w:rsid w:val="00105A17"/>
    <w:rsid w:val="00105C56"/>
    <w:rsid w:val="00105C81"/>
    <w:rsid w:val="001060B0"/>
    <w:rsid w:val="001064A4"/>
    <w:rsid w:val="00106826"/>
    <w:rsid w:val="00106CB2"/>
    <w:rsid w:val="00106CEE"/>
    <w:rsid w:val="0010739F"/>
    <w:rsid w:val="00107B24"/>
    <w:rsid w:val="00107B43"/>
    <w:rsid w:val="00107E52"/>
    <w:rsid w:val="001103B6"/>
    <w:rsid w:val="00110417"/>
    <w:rsid w:val="00110703"/>
    <w:rsid w:val="001107F1"/>
    <w:rsid w:val="00110996"/>
    <w:rsid w:val="00110A39"/>
    <w:rsid w:val="00110C5E"/>
    <w:rsid w:val="00110DC5"/>
    <w:rsid w:val="0011178C"/>
    <w:rsid w:val="00111ABA"/>
    <w:rsid w:val="00111AE7"/>
    <w:rsid w:val="00111B17"/>
    <w:rsid w:val="00111D54"/>
    <w:rsid w:val="00111E40"/>
    <w:rsid w:val="00111EC2"/>
    <w:rsid w:val="001120B0"/>
    <w:rsid w:val="001121D0"/>
    <w:rsid w:val="0011243C"/>
    <w:rsid w:val="00112474"/>
    <w:rsid w:val="001125AB"/>
    <w:rsid w:val="001125E7"/>
    <w:rsid w:val="0011262A"/>
    <w:rsid w:val="00112988"/>
    <w:rsid w:val="00112A57"/>
    <w:rsid w:val="00112CD6"/>
    <w:rsid w:val="00112CF0"/>
    <w:rsid w:val="00112E1E"/>
    <w:rsid w:val="00113339"/>
    <w:rsid w:val="001136C6"/>
    <w:rsid w:val="0011408D"/>
    <w:rsid w:val="0011428D"/>
    <w:rsid w:val="001146E5"/>
    <w:rsid w:val="00114D9B"/>
    <w:rsid w:val="00114DA1"/>
    <w:rsid w:val="00114EA0"/>
    <w:rsid w:val="00114F65"/>
    <w:rsid w:val="0011519F"/>
    <w:rsid w:val="00115672"/>
    <w:rsid w:val="001157AB"/>
    <w:rsid w:val="0011585E"/>
    <w:rsid w:val="00115ADE"/>
    <w:rsid w:val="00115C84"/>
    <w:rsid w:val="00115C9E"/>
    <w:rsid w:val="00115CA8"/>
    <w:rsid w:val="00116062"/>
    <w:rsid w:val="00116702"/>
    <w:rsid w:val="0011699D"/>
    <w:rsid w:val="00116D3E"/>
    <w:rsid w:val="00116EA3"/>
    <w:rsid w:val="00116EE4"/>
    <w:rsid w:val="0011713A"/>
    <w:rsid w:val="0011718F"/>
    <w:rsid w:val="0011729F"/>
    <w:rsid w:val="001172BD"/>
    <w:rsid w:val="00117675"/>
    <w:rsid w:val="001178E4"/>
    <w:rsid w:val="00117AA2"/>
    <w:rsid w:val="00117B47"/>
    <w:rsid w:val="00117CFD"/>
    <w:rsid w:val="0012020C"/>
    <w:rsid w:val="00120B1E"/>
    <w:rsid w:val="00121034"/>
    <w:rsid w:val="0012105D"/>
    <w:rsid w:val="001211AB"/>
    <w:rsid w:val="001214BE"/>
    <w:rsid w:val="001217D9"/>
    <w:rsid w:val="001218B8"/>
    <w:rsid w:val="00121A72"/>
    <w:rsid w:val="00121F79"/>
    <w:rsid w:val="001220B7"/>
    <w:rsid w:val="00122457"/>
    <w:rsid w:val="00122774"/>
    <w:rsid w:val="00122CBE"/>
    <w:rsid w:val="00122DDB"/>
    <w:rsid w:val="00122E8B"/>
    <w:rsid w:val="0012308B"/>
    <w:rsid w:val="00123325"/>
    <w:rsid w:val="00123BC6"/>
    <w:rsid w:val="00123DA3"/>
    <w:rsid w:val="00124730"/>
    <w:rsid w:val="00124826"/>
    <w:rsid w:val="00124B73"/>
    <w:rsid w:val="00124ED1"/>
    <w:rsid w:val="0012542D"/>
    <w:rsid w:val="00125442"/>
    <w:rsid w:val="0012561A"/>
    <w:rsid w:val="00125806"/>
    <w:rsid w:val="001258EF"/>
    <w:rsid w:val="001259BB"/>
    <w:rsid w:val="00125A74"/>
    <w:rsid w:val="00125A90"/>
    <w:rsid w:val="00125AB5"/>
    <w:rsid w:val="00125AFE"/>
    <w:rsid w:val="00125B33"/>
    <w:rsid w:val="001260B6"/>
    <w:rsid w:val="001260E3"/>
    <w:rsid w:val="00126201"/>
    <w:rsid w:val="00126239"/>
    <w:rsid w:val="0012630A"/>
    <w:rsid w:val="001264CB"/>
    <w:rsid w:val="001266EE"/>
    <w:rsid w:val="00126849"/>
    <w:rsid w:val="00126AD1"/>
    <w:rsid w:val="00126FB4"/>
    <w:rsid w:val="001272E6"/>
    <w:rsid w:val="00127687"/>
    <w:rsid w:val="00127780"/>
    <w:rsid w:val="001277C7"/>
    <w:rsid w:val="00127C8B"/>
    <w:rsid w:val="00127E95"/>
    <w:rsid w:val="00130303"/>
    <w:rsid w:val="001307A8"/>
    <w:rsid w:val="00130DCA"/>
    <w:rsid w:val="001312CB"/>
    <w:rsid w:val="00131567"/>
    <w:rsid w:val="00131A29"/>
    <w:rsid w:val="00131B38"/>
    <w:rsid w:val="00131BAD"/>
    <w:rsid w:val="00131D5F"/>
    <w:rsid w:val="00131ECB"/>
    <w:rsid w:val="001322D2"/>
    <w:rsid w:val="00132503"/>
    <w:rsid w:val="00132E0B"/>
    <w:rsid w:val="00132FD9"/>
    <w:rsid w:val="001333F9"/>
    <w:rsid w:val="00133400"/>
    <w:rsid w:val="0013355A"/>
    <w:rsid w:val="0013377E"/>
    <w:rsid w:val="00133C48"/>
    <w:rsid w:val="00133C81"/>
    <w:rsid w:val="00133D10"/>
    <w:rsid w:val="00133F08"/>
    <w:rsid w:val="00134146"/>
    <w:rsid w:val="00134222"/>
    <w:rsid w:val="001346A2"/>
    <w:rsid w:val="0013474C"/>
    <w:rsid w:val="001347D3"/>
    <w:rsid w:val="00134847"/>
    <w:rsid w:val="0013497E"/>
    <w:rsid w:val="00134CB5"/>
    <w:rsid w:val="00134FA3"/>
    <w:rsid w:val="00135080"/>
    <w:rsid w:val="0013515E"/>
    <w:rsid w:val="001351C6"/>
    <w:rsid w:val="001356C7"/>
    <w:rsid w:val="001359E8"/>
    <w:rsid w:val="00135A23"/>
    <w:rsid w:val="0013601E"/>
    <w:rsid w:val="0013616D"/>
    <w:rsid w:val="0013623B"/>
    <w:rsid w:val="001363A1"/>
    <w:rsid w:val="00136497"/>
    <w:rsid w:val="001369BF"/>
    <w:rsid w:val="00136F29"/>
    <w:rsid w:val="00136F6F"/>
    <w:rsid w:val="001375BC"/>
    <w:rsid w:val="00137D90"/>
    <w:rsid w:val="00137DAA"/>
    <w:rsid w:val="00140509"/>
    <w:rsid w:val="00140634"/>
    <w:rsid w:val="00140D09"/>
    <w:rsid w:val="001414E0"/>
    <w:rsid w:val="00141659"/>
    <w:rsid w:val="00141BD1"/>
    <w:rsid w:val="001420DA"/>
    <w:rsid w:val="001423B0"/>
    <w:rsid w:val="001428A5"/>
    <w:rsid w:val="00142B21"/>
    <w:rsid w:val="00142B86"/>
    <w:rsid w:val="00142D80"/>
    <w:rsid w:val="00143228"/>
    <w:rsid w:val="001435D1"/>
    <w:rsid w:val="001438E0"/>
    <w:rsid w:val="00143B25"/>
    <w:rsid w:val="00143D52"/>
    <w:rsid w:val="00143F85"/>
    <w:rsid w:val="001441DA"/>
    <w:rsid w:val="00144A22"/>
    <w:rsid w:val="00144A92"/>
    <w:rsid w:val="00144C8A"/>
    <w:rsid w:val="0014556E"/>
    <w:rsid w:val="001455CC"/>
    <w:rsid w:val="00145604"/>
    <w:rsid w:val="00145C61"/>
    <w:rsid w:val="0014616B"/>
    <w:rsid w:val="0014630F"/>
    <w:rsid w:val="00146EE8"/>
    <w:rsid w:val="00147115"/>
    <w:rsid w:val="001471DD"/>
    <w:rsid w:val="0014740D"/>
    <w:rsid w:val="00147461"/>
    <w:rsid w:val="001477CE"/>
    <w:rsid w:val="0014784F"/>
    <w:rsid w:val="001478AD"/>
    <w:rsid w:val="001478CA"/>
    <w:rsid w:val="00147BCC"/>
    <w:rsid w:val="00147F4D"/>
    <w:rsid w:val="0015040C"/>
    <w:rsid w:val="00150B89"/>
    <w:rsid w:val="00150BAB"/>
    <w:rsid w:val="00150C35"/>
    <w:rsid w:val="00150E42"/>
    <w:rsid w:val="00150ECB"/>
    <w:rsid w:val="0015117D"/>
    <w:rsid w:val="00151316"/>
    <w:rsid w:val="0015167D"/>
    <w:rsid w:val="001517E0"/>
    <w:rsid w:val="001519C7"/>
    <w:rsid w:val="00151DFB"/>
    <w:rsid w:val="00152123"/>
    <w:rsid w:val="001522FD"/>
    <w:rsid w:val="0015233A"/>
    <w:rsid w:val="00152611"/>
    <w:rsid w:val="00152807"/>
    <w:rsid w:val="00152BE0"/>
    <w:rsid w:val="00152C3D"/>
    <w:rsid w:val="00152DCF"/>
    <w:rsid w:val="00152ED6"/>
    <w:rsid w:val="00152FED"/>
    <w:rsid w:val="0015310D"/>
    <w:rsid w:val="001533C2"/>
    <w:rsid w:val="00153AA7"/>
    <w:rsid w:val="00153CA7"/>
    <w:rsid w:val="00153D48"/>
    <w:rsid w:val="001548D4"/>
    <w:rsid w:val="00154A35"/>
    <w:rsid w:val="00154A9A"/>
    <w:rsid w:val="001550A3"/>
    <w:rsid w:val="0015510B"/>
    <w:rsid w:val="00155469"/>
    <w:rsid w:val="00155746"/>
    <w:rsid w:val="00155E47"/>
    <w:rsid w:val="00155EAF"/>
    <w:rsid w:val="00156419"/>
    <w:rsid w:val="0015686A"/>
    <w:rsid w:val="00156C80"/>
    <w:rsid w:val="00156D5C"/>
    <w:rsid w:val="0015742B"/>
    <w:rsid w:val="001574A7"/>
    <w:rsid w:val="001574B6"/>
    <w:rsid w:val="0015776C"/>
    <w:rsid w:val="001579DC"/>
    <w:rsid w:val="00157AD5"/>
    <w:rsid w:val="00157BA5"/>
    <w:rsid w:val="00157CEB"/>
    <w:rsid w:val="00157F02"/>
    <w:rsid w:val="00160015"/>
    <w:rsid w:val="00160229"/>
    <w:rsid w:val="00160346"/>
    <w:rsid w:val="001604D5"/>
    <w:rsid w:val="001605EB"/>
    <w:rsid w:val="001605FB"/>
    <w:rsid w:val="00160877"/>
    <w:rsid w:val="00160EA4"/>
    <w:rsid w:val="0016108C"/>
    <w:rsid w:val="001610AC"/>
    <w:rsid w:val="00161391"/>
    <w:rsid w:val="00161616"/>
    <w:rsid w:val="00161CD4"/>
    <w:rsid w:val="00161DCE"/>
    <w:rsid w:val="001620CB"/>
    <w:rsid w:val="001625EC"/>
    <w:rsid w:val="00162780"/>
    <w:rsid w:val="00162999"/>
    <w:rsid w:val="001634F7"/>
    <w:rsid w:val="00163914"/>
    <w:rsid w:val="00163983"/>
    <w:rsid w:val="00163E35"/>
    <w:rsid w:val="00163F6B"/>
    <w:rsid w:val="00164202"/>
    <w:rsid w:val="001642BD"/>
    <w:rsid w:val="00164B4B"/>
    <w:rsid w:val="00164CDC"/>
    <w:rsid w:val="00164ECE"/>
    <w:rsid w:val="00164F2C"/>
    <w:rsid w:val="00165173"/>
    <w:rsid w:val="001652C2"/>
    <w:rsid w:val="0016534B"/>
    <w:rsid w:val="001654B0"/>
    <w:rsid w:val="001657CF"/>
    <w:rsid w:val="00165907"/>
    <w:rsid w:val="00165DC0"/>
    <w:rsid w:val="00165FF0"/>
    <w:rsid w:val="00166098"/>
    <w:rsid w:val="001660AA"/>
    <w:rsid w:val="0016688E"/>
    <w:rsid w:val="0016689D"/>
    <w:rsid w:val="00166BE5"/>
    <w:rsid w:val="00166E24"/>
    <w:rsid w:val="00166F83"/>
    <w:rsid w:val="00167092"/>
    <w:rsid w:val="00167169"/>
    <w:rsid w:val="0016723A"/>
    <w:rsid w:val="001672D1"/>
    <w:rsid w:val="00167335"/>
    <w:rsid w:val="001674FA"/>
    <w:rsid w:val="001677B7"/>
    <w:rsid w:val="00167A0F"/>
    <w:rsid w:val="00167AA3"/>
    <w:rsid w:val="00170100"/>
    <w:rsid w:val="0017034B"/>
    <w:rsid w:val="001704CF"/>
    <w:rsid w:val="00170DC9"/>
    <w:rsid w:val="00171335"/>
    <w:rsid w:val="001715AC"/>
    <w:rsid w:val="0017181D"/>
    <w:rsid w:val="001719DB"/>
    <w:rsid w:val="00171A05"/>
    <w:rsid w:val="00171D48"/>
    <w:rsid w:val="001725BB"/>
    <w:rsid w:val="00172E17"/>
    <w:rsid w:val="00172E28"/>
    <w:rsid w:val="00172EC4"/>
    <w:rsid w:val="00172F3A"/>
    <w:rsid w:val="001730A3"/>
    <w:rsid w:val="001730FD"/>
    <w:rsid w:val="0017311D"/>
    <w:rsid w:val="00173255"/>
    <w:rsid w:val="001733D0"/>
    <w:rsid w:val="001735B1"/>
    <w:rsid w:val="00173791"/>
    <w:rsid w:val="00173798"/>
    <w:rsid w:val="00173BE6"/>
    <w:rsid w:val="00173DA5"/>
    <w:rsid w:val="00173E72"/>
    <w:rsid w:val="00173E9E"/>
    <w:rsid w:val="00173F06"/>
    <w:rsid w:val="00174698"/>
    <w:rsid w:val="00174762"/>
    <w:rsid w:val="00174C2F"/>
    <w:rsid w:val="00175209"/>
    <w:rsid w:val="0017572D"/>
    <w:rsid w:val="00175AA2"/>
    <w:rsid w:val="00175ACB"/>
    <w:rsid w:val="00175C98"/>
    <w:rsid w:val="00175F9B"/>
    <w:rsid w:val="001760FF"/>
    <w:rsid w:val="0017640E"/>
    <w:rsid w:val="00176444"/>
    <w:rsid w:val="0017645D"/>
    <w:rsid w:val="00176715"/>
    <w:rsid w:val="00176738"/>
    <w:rsid w:val="00176B88"/>
    <w:rsid w:val="00176C5D"/>
    <w:rsid w:val="00176E42"/>
    <w:rsid w:val="00176E9A"/>
    <w:rsid w:val="00176F37"/>
    <w:rsid w:val="00176FE5"/>
    <w:rsid w:val="00177580"/>
    <w:rsid w:val="001775AD"/>
    <w:rsid w:val="0017771D"/>
    <w:rsid w:val="001777D5"/>
    <w:rsid w:val="001777E9"/>
    <w:rsid w:val="001778D0"/>
    <w:rsid w:val="00177B6B"/>
    <w:rsid w:val="00177BFE"/>
    <w:rsid w:val="00177C4D"/>
    <w:rsid w:val="00177D12"/>
    <w:rsid w:val="00180001"/>
    <w:rsid w:val="0018014D"/>
    <w:rsid w:val="001807C0"/>
    <w:rsid w:val="00180904"/>
    <w:rsid w:val="00180935"/>
    <w:rsid w:val="00180A23"/>
    <w:rsid w:val="00180B76"/>
    <w:rsid w:val="00180BE8"/>
    <w:rsid w:val="00180DF2"/>
    <w:rsid w:val="001811DE"/>
    <w:rsid w:val="001812DF"/>
    <w:rsid w:val="00181327"/>
    <w:rsid w:val="001818CC"/>
    <w:rsid w:val="00181AA0"/>
    <w:rsid w:val="00181B43"/>
    <w:rsid w:val="00181B64"/>
    <w:rsid w:val="0018242A"/>
    <w:rsid w:val="00182487"/>
    <w:rsid w:val="001826CB"/>
    <w:rsid w:val="001827AC"/>
    <w:rsid w:val="00182899"/>
    <w:rsid w:val="001831E8"/>
    <w:rsid w:val="001832B0"/>
    <w:rsid w:val="001832C1"/>
    <w:rsid w:val="0018345B"/>
    <w:rsid w:val="0018349C"/>
    <w:rsid w:val="00183562"/>
    <w:rsid w:val="00183649"/>
    <w:rsid w:val="00183970"/>
    <w:rsid w:val="00183C19"/>
    <w:rsid w:val="001843C4"/>
    <w:rsid w:val="00184519"/>
    <w:rsid w:val="001845F7"/>
    <w:rsid w:val="00184A83"/>
    <w:rsid w:val="00185037"/>
    <w:rsid w:val="0018537D"/>
    <w:rsid w:val="001853A5"/>
    <w:rsid w:val="0018590C"/>
    <w:rsid w:val="00185A37"/>
    <w:rsid w:val="00185A8A"/>
    <w:rsid w:val="00185F2E"/>
    <w:rsid w:val="00185F81"/>
    <w:rsid w:val="00186069"/>
    <w:rsid w:val="001862DA"/>
    <w:rsid w:val="00186510"/>
    <w:rsid w:val="001866D1"/>
    <w:rsid w:val="001868A3"/>
    <w:rsid w:val="00186A8A"/>
    <w:rsid w:val="00186DDF"/>
    <w:rsid w:val="00186EB8"/>
    <w:rsid w:val="00187145"/>
    <w:rsid w:val="001874F4"/>
    <w:rsid w:val="00187613"/>
    <w:rsid w:val="001878F4"/>
    <w:rsid w:val="00187DA4"/>
    <w:rsid w:val="00187E93"/>
    <w:rsid w:val="001904D5"/>
    <w:rsid w:val="0019104D"/>
    <w:rsid w:val="001915CE"/>
    <w:rsid w:val="00191778"/>
    <w:rsid w:val="00191A77"/>
    <w:rsid w:val="00191DB3"/>
    <w:rsid w:val="00191FD5"/>
    <w:rsid w:val="00192214"/>
    <w:rsid w:val="0019233C"/>
    <w:rsid w:val="001923ED"/>
    <w:rsid w:val="001925AC"/>
    <w:rsid w:val="0019269E"/>
    <w:rsid w:val="001927C1"/>
    <w:rsid w:val="00192A0A"/>
    <w:rsid w:val="00192B90"/>
    <w:rsid w:val="00192BFE"/>
    <w:rsid w:val="00192D0D"/>
    <w:rsid w:val="00193065"/>
    <w:rsid w:val="00193260"/>
    <w:rsid w:val="0019374B"/>
    <w:rsid w:val="00193A90"/>
    <w:rsid w:val="00193B10"/>
    <w:rsid w:val="00193EE3"/>
    <w:rsid w:val="00194098"/>
    <w:rsid w:val="001942C6"/>
    <w:rsid w:val="00194995"/>
    <w:rsid w:val="00194B4A"/>
    <w:rsid w:val="00194D8C"/>
    <w:rsid w:val="00194FCC"/>
    <w:rsid w:val="00195476"/>
    <w:rsid w:val="00195CD2"/>
    <w:rsid w:val="00196000"/>
    <w:rsid w:val="00196167"/>
    <w:rsid w:val="0019620C"/>
    <w:rsid w:val="00196526"/>
    <w:rsid w:val="00196549"/>
    <w:rsid w:val="00196594"/>
    <w:rsid w:val="00196963"/>
    <w:rsid w:val="00196B93"/>
    <w:rsid w:val="00196BA3"/>
    <w:rsid w:val="00196C05"/>
    <w:rsid w:val="001970F9"/>
    <w:rsid w:val="00197350"/>
    <w:rsid w:val="00197BC3"/>
    <w:rsid w:val="00197DCD"/>
    <w:rsid w:val="001A02BE"/>
    <w:rsid w:val="001A06A6"/>
    <w:rsid w:val="001A0968"/>
    <w:rsid w:val="001A0F0C"/>
    <w:rsid w:val="001A1720"/>
    <w:rsid w:val="001A192B"/>
    <w:rsid w:val="001A20EC"/>
    <w:rsid w:val="001A2109"/>
    <w:rsid w:val="001A2466"/>
    <w:rsid w:val="001A2567"/>
    <w:rsid w:val="001A266D"/>
    <w:rsid w:val="001A26F5"/>
    <w:rsid w:val="001A27E6"/>
    <w:rsid w:val="001A2DDC"/>
    <w:rsid w:val="001A2F36"/>
    <w:rsid w:val="001A3229"/>
    <w:rsid w:val="001A372B"/>
    <w:rsid w:val="001A3771"/>
    <w:rsid w:val="001A3991"/>
    <w:rsid w:val="001A4336"/>
    <w:rsid w:val="001A447C"/>
    <w:rsid w:val="001A4721"/>
    <w:rsid w:val="001A4780"/>
    <w:rsid w:val="001A4A26"/>
    <w:rsid w:val="001A4B24"/>
    <w:rsid w:val="001A4CCB"/>
    <w:rsid w:val="001A4EB6"/>
    <w:rsid w:val="001A5167"/>
    <w:rsid w:val="001A51FE"/>
    <w:rsid w:val="001A5419"/>
    <w:rsid w:val="001A5705"/>
    <w:rsid w:val="001A585E"/>
    <w:rsid w:val="001A592C"/>
    <w:rsid w:val="001A5D64"/>
    <w:rsid w:val="001A620B"/>
    <w:rsid w:val="001A63F2"/>
    <w:rsid w:val="001A6496"/>
    <w:rsid w:val="001A6575"/>
    <w:rsid w:val="001A6906"/>
    <w:rsid w:val="001A693E"/>
    <w:rsid w:val="001A6E6B"/>
    <w:rsid w:val="001A6F1C"/>
    <w:rsid w:val="001A7346"/>
    <w:rsid w:val="001A7386"/>
    <w:rsid w:val="001A751B"/>
    <w:rsid w:val="001A7628"/>
    <w:rsid w:val="001A7971"/>
    <w:rsid w:val="001A7B28"/>
    <w:rsid w:val="001A7BFE"/>
    <w:rsid w:val="001A7E01"/>
    <w:rsid w:val="001A7E31"/>
    <w:rsid w:val="001A7FFD"/>
    <w:rsid w:val="001B0110"/>
    <w:rsid w:val="001B0511"/>
    <w:rsid w:val="001B090D"/>
    <w:rsid w:val="001B09E3"/>
    <w:rsid w:val="001B0ABB"/>
    <w:rsid w:val="001B0AC4"/>
    <w:rsid w:val="001B0C0A"/>
    <w:rsid w:val="001B0F33"/>
    <w:rsid w:val="001B105E"/>
    <w:rsid w:val="001B10FE"/>
    <w:rsid w:val="001B1324"/>
    <w:rsid w:val="001B1729"/>
    <w:rsid w:val="001B1A6E"/>
    <w:rsid w:val="001B1D16"/>
    <w:rsid w:val="001B1E30"/>
    <w:rsid w:val="001B1FAD"/>
    <w:rsid w:val="001B22CC"/>
    <w:rsid w:val="001B3048"/>
    <w:rsid w:val="001B38B5"/>
    <w:rsid w:val="001B3961"/>
    <w:rsid w:val="001B3B7F"/>
    <w:rsid w:val="001B3DBE"/>
    <w:rsid w:val="001B3DE7"/>
    <w:rsid w:val="001B40CB"/>
    <w:rsid w:val="001B40E7"/>
    <w:rsid w:val="001B42E4"/>
    <w:rsid w:val="001B436F"/>
    <w:rsid w:val="001B4482"/>
    <w:rsid w:val="001B4BCE"/>
    <w:rsid w:val="001B4E90"/>
    <w:rsid w:val="001B5291"/>
    <w:rsid w:val="001B563F"/>
    <w:rsid w:val="001B571B"/>
    <w:rsid w:val="001B582D"/>
    <w:rsid w:val="001B5890"/>
    <w:rsid w:val="001B59A9"/>
    <w:rsid w:val="001B5B9E"/>
    <w:rsid w:val="001B5C8D"/>
    <w:rsid w:val="001B5D3A"/>
    <w:rsid w:val="001B5D41"/>
    <w:rsid w:val="001B5EB0"/>
    <w:rsid w:val="001B6421"/>
    <w:rsid w:val="001B647E"/>
    <w:rsid w:val="001B691A"/>
    <w:rsid w:val="001B696E"/>
    <w:rsid w:val="001B6A56"/>
    <w:rsid w:val="001B704A"/>
    <w:rsid w:val="001B7191"/>
    <w:rsid w:val="001B71B9"/>
    <w:rsid w:val="001B7243"/>
    <w:rsid w:val="001B7477"/>
    <w:rsid w:val="001B76A8"/>
    <w:rsid w:val="001B782D"/>
    <w:rsid w:val="001B7DC0"/>
    <w:rsid w:val="001B7F1E"/>
    <w:rsid w:val="001C00F2"/>
    <w:rsid w:val="001C0122"/>
    <w:rsid w:val="001C0256"/>
    <w:rsid w:val="001C0492"/>
    <w:rsid w:val="001C0545"/>
    <w:rsid w:val="001C05BE"/>
    <w:rsid w:val="001C0963"/>
    <w:rsid w:val="001C09D9"/>
    <w:rsid w:val="001C0BC6"/>
    <w:rsid w:val="001C0CD4"/>
    <w:rsid w:val="001C0D4E"/>
    <w:rsid w:val="001C1121"/>
    <w:rsid w:val="001C14EA"/>
    <w:rsid w:val="001C15C5"/>
    <w:rsid w:val="001C16F0"/>
    <w:rsid w:val="001C18C0"/>
    <w:rsid w:val="001C1A14"/>
    <w:rsid w:val="001C1AC5"/>
    <w:rsid w:val="001C1C20"/>
    <w:rsid w:val="001C1DE7"/>
    <w:rsid w:val="001C202D"/>
    <w:rsid w:val="001C21A2"/>
    <w:rsid w:val="001C22BD"/>
    <w:rsid w:val="001C22F8"/>
    <w:rsid w:val="001C23C3"/>
    <w:rsid w:val="001C24B2"/>
    <w:rsid w:val="001C24F4"/>
    <w:rsid w:val="001C2A03"/>
    <w:rsid w:val="001C30BD"/>
    <w:rsid w:val="001C30D2"/>
    <w:rsid w:val="001C33A2"/>
    <w:rsid w:val="001C3570"/>
    <w:rsid w:val="001C39E8"/>
    <w:rsid w:val="001C3A22"/>
    <w:rsid w:val="001C3BC6"/>
    <w:rsid w:val="001C3C62"/>
    <w:rsid w:val="001C3CD8"/>
    <w:rsid w:val="001C3CF9"/>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9B6"/>
    <w:rsid w:val="001C5D2D"/>
    <w:rsid w:val="001C5D8B"/>
    <w:rsid w:val="001C6086"/>
    <w:rsid w:val="001C6252"/>
    <w:rsid w:val="001C62B4"/>
    <w:rsid w:val="001C6311"/>
    <w:rsid w:val="001C6504"/>
    <w:rsid w:val="001C6726"/>
    <w:rsid w:val="001C6758"/>
    <w:rsid w:val="001C681D"/>
    <w:rsid w:val="001C69B9"/>
    <w:rsid w:val="001C6A26"/>
    <w:rsid w:val="001C6A71"/>
    <w:rsid w:val="001C6BFC"/>
    <w:rsid w:val="001C6D25"/>
    <w:rsid w:val="001C6D7C"/>
    <w:rsid w:val="001C71AA"/>
    <w:rsid w:val="001C73F8"/>
    <w:rsid w:val="001C75AB"/>
    <w:rsid w:val="001C75B2"/>
    <w:rsid w:val="001C776C"/>
    <w:rsid w:val="001C77E1"/>
    <w:rsid w:val="001C79DA"/>
    <w:rsid w:val="001C7ABB"/>
    <w:rsid w:val="001C7C88"/>
    <w:rsid w:val="001C7F9B"/>
    <w:rsid w:val="001C7FDF"/>
    <w:rsid w:val="001D112B"/>
    <w:rsid w:val="001D11B3"/>
    <w:rsid w:val="001D13F3"/>
    <w:rsid w:val="001D19A8"/>
    <w:rsid w:val="001D1C22"/>
    <w:rsid w:val="001D240E"/>
    <w:rsid w:val="001D26ED"/>
    <w:rsid w:val="001D28B3"/>
    <w:rsid w:val="001D2B7D"/>
    <w:rsid w:val="001D2D33"/>
    <w:rsid w:val="001D2F55"/>
    <w:rsid w:val="001D337F"/>
    <w:rsid w:val="001D33AD"/>
    <w:rsid w:val="001D35B0"/>
    <w:rsid w:val="001D38AF"/>
    <w:rsid w:val="001D3D79"/>
    <w:rsid w:val="001D406E"/>
    <w:rsid w:val="001D506C"/>
    <w:rsid w:val="001D51BC"/>
    <w:rsid w:val="001D5257"/>
    <w:rsid w:val="001D5280"/>
    <w:rsid w:val="001D55BD"/>
    <w:rsid w:val="001D565B"/>
    <w:rsid w:val="001D58A9"/>
    <w:rsid w:val="001D5963"/>
    <w:rsid w:val="001D5B31"/>
    <w:rsid w:val="001D5C36"/>
    <w:rsid w:val="001D5CAD"/>
    <w:rsid w:val="001D5D71"/>
    <w:rsid w:val="001D62F5"/>
    <w:rsid w:val="001D638B"/>
    <w:rsid w:val="001D6488"/>
    <w:rsid w:val="001D686B"/>
    <w:rsid w:val="001D6C9C"/>
    <w:rsid w:val="001D6CCE"/>
    <w:rsid w:val="001D6DFA"/>
    <w:rsid w:val="001D7159"/>
    <w:rsid w:val="001D7743"/>
    <w:rsid w:val="001D7798"/>
    <w:rsid w:val="001D79EF"/>
    <w:rsid w:val="001D7FFE"/>
    <w:rsid w:val="001E004B"/>
    <w:rsid w:val="001E0741"/>
    <w:rsid w:val="001E0916"/>
    <w:rsid w:val="001E1901"/>
    <w:rsid w:val="001E19D3"/>
    <w:rsid w:val="001E1CFA"/>
    <w:rsid w:val="001E1F97"/>
    <w:rsid w:val="001E23D1"/>
    <w:rsid w:val="001E2428"/>
    <w:rsid w:val="001E252F"/>
    <w:rsid w:val="001E26BD"/>
    <w:rsid w:val="001E2908"/>
    <w:rsid w:val="001E2A8E"/>
    <w:rsid w:val="001E38A8"/>
    <w:rsid w:val="001E3982"/>
    <w:rsid w:val="001E4983"/>
    <w:rsid w:val="001E53CD"/>
    <w:rsid w:val="001E580B"/>
    <w:rsid w:val="001E5BBB"/>
    <w:rsid w:val="001E5F64"/>
    <w:rsid w:val="001E6180"/>
    <w:rsid w:val="001E674B"/>
    <w:rsid w:val="001E68FC"/>
    <w:rsid w:val="001E6949"/>
    <w:rsid w:val="001E6C2D"/>
    <w:rsid w:val="001E6D8E"/>
    <w:rsid w:val="001E714A"/>
    <w:rsid w:val="001E72B6"/>
    <w:rsid w:val="001E7396"/>
    <w:rsid w:val="001E7569"/>
    <w:rsid w:val="001E7F25"/>
    <w:rsid w:val="001F0766"/>
    <w:rsid w:val="001F0C39"/>
    <w:rsid w:val="001F0EE5"/>
    <w:rsid w:val="001F1018"/>
    <w:rsid w:val="001F111D"/>
    <w:rsid w:val="001F16FB"/>
    <w:rsid w:val="001F1700"/>
    <w:rsid w:val="001F1761"/>
    <w:rsid w:val="001F1844"/>
    <w:rsid w:val="001F1A09"/>
    <w:rsid w:val="001F1A23"/>
    <w:rsid w:val="001F1BC4"/>
    <w:rsid w:val="001F1F1F"/>
    <w:rsid w:val="001F1F6E"/>
    <w:rsid w:val="001F2178"/>
    <w:rsid w:val="001F22CC"/>
    <w:rsid w:val="001F24C8"/>
    <w:rsid w:val="001F25E0"/>
    <w:rsid w:val="001F2B95"/>
    <w:rsid w:val="001F2D35"/>
    <w:rsid w:val="001F2DF7"/>
    <w:rsid w:val="001F331A"/>
    <w:rsid w:val="001F3411"/>
    <w:rsid w:val="001F3686"/>
    <w:rsid w:val="001F3A2A"/>
    <w:rsid w:val="001F3C5F"/>
    <w:rsid w:val="001F458A"/>
    <w:rsid w:val="001F4B1F"/>
    <w:rsid w:val="001F4F5A"/>
    <w:rsid w:val="001F50A1"/>
    <w:rsid w:val="001F59B1"/>
    <w:rsid w:val="001F5D8D"/>
    <w:rsid w:val="001F61FE"/>
    <w:rsid w:val="001F646F"/>
    <w:rsid w:val="001F66DE"/>
    <w:rsid w:val="001F68BC"/>
    <w:rsid w:val="001F6AD0"/>
    <w:rsid w:val="001F6C87"/>
    <w:rsid w:val="001F6EC5"/>
    <w:rsid w:val="001F705D"/>
    <w:rsid w:val="001F7246"/>
    <w:rsid w:val="001F7971"/>
    <w:rsid w:val="001F7ACA"/>
    <w:rsid w:val="001F7D00"/>
    <w:rsid w:val="00200366"/>
    <w:rsid w:val="0020066A"/>
    <w:rsid w:val="00200756"/>
    <w:rsid w:val="00200807"/>
    <w:rsid w:val="00200A6B"/>
    <w:rsid w:val="00200BDE"/>
    <w:rsid w:val="00200CAC"/>
    <w:rsid w:val="00200D92"/>
    <w:rsid w:val="002014E7"/>
    <w:rsid w:val="00201518"/>
    <w:rsid w:val="00202046"/>
    <w:rsid w:val="00202576"/>
    <w:rsid w:val="0020258A"/>
    <w:rsid w:val="0020265A"/>
    <w:rsid w:val="00202699"/>
    <w:rsid w:val="00202803"/>
    <w:rsid w:val="00202966"/>
    <w:rsid w:val="00202A9E"/>
    <w:rsid w:val="00202AA8"/>
    <w:rsid w:val="00202D81"/>
    <w:rsid w:val="00202DC0"/>
    <w:rsid w:val="00202E80"/>
    <w:rsid w:val="00202EB6"/>
    <w:rsid w:val="00203668"/>
    <w:rsid w:val="00203B02"/>
    <w:rsid w:val="00203BF5"/>
    <w:rsid w:val="00203D76"/>
    <w:rsid w:val="00203F82"/>
    <w:rsid w:val="00204026"/>
    <w:rsid w:val="002048BC"/>
    <w:rsid w:val="00204BD3"/>
    <w:rsid w:val="00204D94"/>
    <w:rsid w:val="002050AF"/>
    <w:rsid w:val="002051EE"/>
    <w:rsid w:val="00205483"/>
    <w:rsid w:val="00205507"/>
    <w:rsid w:val="00205642"/>
    <w:rsid w:val="00205644"/>
    <w:rsid w:val="00205A9F"/>
    <w:rsid w:val="00205B0E"/>
    <w:rsid w:val="00205B1F"/>
    <w:rsid w:val="00205FEA"/>
    <w:rsid w:val="002061B1"/>
    <w:rsid w:val="002061CA"/>
    <w:rsid w:val="0020689C"/>
    <w:rsid w:val="00206929"/>
    <w:rsid w:val="002069BC"/>
    <w:rsid w:val="00206ADD"/>
    <w:rsid w:val="00206C8F"/>
    <w:rsid w:val="00206E13"/>
    <w:rsid w:val="00206F7F"/>
    <w:rsid w:val="00207126"/>
    <w:rsid w:val="0020718C"/>
    <w:rsid w:val="00207205"/>
    <w:rsid w:val="00207223"/>
    <w:rsid w:val="00207408"/>
    <w:rsid w:val="00207526"/>
    <w:rsid w:val="0020762E"/>
    <w:rsid w:val="0020765F"/>
    <w:rsid w:val="00207B29"/>
    <w:rsid w:val="0021000D"/>
    <w:rsid w:val="0021033E"/>
    <w:rsid w:val="00210679"/>
    <w:rsid w:val="00210901"/>
    <w:rsid w:val="00210954"/>
    <w:rsid w:val="00210D6E"/>
    <w:rsid w:val="00210D9C"/>
    <w:rsid w:val="00210DCC"/>
    <w:rsid w:val="00210DCD"/>
    <w:rsid w:val="00211533"/>
    <w:rsid w:val="00211557"/>
    <w:rsid w:val="0021198D"/>
    <w:rsid w:val="002119BF"/>
    <w:rsid w:val="00211C52"/>
    <w:rsid w:val="00211D28"/>
    <w:rsid w:val="00211D3D"/>
    <w:rsid w:val="0021225B"/>
    <w:rsid w:val="002126B2"/>
    <w:rsid w:val="00212948"/>
    <w:rsid w:val="00212BFF"/>
    <w:rsid w:val="00213116"/>
    <w:rsid w:val="002134A1"/>
    <w:rsid w:val="00213A9B"/>
    <w:rsid w:val="00213E70"/>
    <w:rsid w:val="00213E74"/>
    <w:rsid w:val="00214036"/>
    <w:rsid w:val="002145B9"/>
    <w:rsid w:val="00214A55"/>
    <w:rsid w:val="00214AFB"/>
    <w:rsid w:val="00214B01"/>
    <w:rsid w:val="00214BD4"/>
    <w:rsid w:val="00214FFF"/>
    <w:rsid w:val="0021501A"/>
    <w:rsid w:val="00215101"/>
    <w:rsid w:val="002151CB"/>
    <w:rsid w:val="00215460"/>
    <w:rsid w:val="00215468"/>
    <w:rsid w:val="00215AAF"/>
    <w:rsid w:val="00215C1C"/>
    <w:rsid w:val="002160BB"/>
    <w:rsid w:val="00216238"/>
    <w:rsid w:val="002163C8"/>
    <w:rsid w:val="002165D3"/>
    <w:rsid w:val="00216771"/>
    <w:rsid w:val="0021687C"/>
    <w:rsid w:val="0021697C"/>
    <w:rsid w:val="00216AAA"/>
    <w:rsid w:val="00217423"/>
    <w:rsid w:val="00217839"/>
    <w:rsid w:val="002178E8"/>
    <w:rsid w:val="00217BBD"/>
    <w:rsid w:val="00220270"/>
    <w:rsid w:val="0022067E"/>
    <w:rsid w:val="00220731"/>
    <w:rsid w:val="002208DA"/>
    <w:rsid w:val="0022094D"/>
    <w:rsid w:val="00221077"/>
    <w:rsid w:val="00221197"/>
    <w:rsid w:val="0022195B"/>
    <w:rsid w:val="00221B1E"/>
    <w:rsid w:val="00221B3B"/>
    <w:rsid w:val="0022216C"/>
    <w:rsid w:val="0022224C"/>
    <w:rsid w:val="00222392"/>
    <w:rsid w:val="002223C1"/>
    <w:rsid w:val="002224C1"/>
    <w:rsid w:val="00222D4A"/>
    <w:rsid w:val="00222F6D"/>
    <w:rsid w:val="0022389B"/>
    <w:rsid w:val="00223F94"/>
    <w:rsid w:val="002240C5"/>
    <w:rsid w:val="002243B4"/>
    <w:rsid w:val="002244A6"/>
    <w:rsid w:val="0022463E"/>
    <w:rsid w:val="00224BBA"/>
    <w:rsid w:val="002256E4"/>
    <w:rsid w:val="0022583B"/>
    <w:rsid w:val="00225A3B"/>
    <w:rsid w:val="00225A8C"/>
    <w:rsid w:val="00225BD8"/>
    <w:rsid w:val="00225CFE"/>
    <w:rsid w:val="00226081"/>
    <w:rsid w:val="002263A4"/>
    <w:rsid w:val="002264E2"/>
    <w:rsid w:val="00226616"/>
    <w:rsid w:val="00226680"/>
    <w:rsid w:val="00226AF7"/>
    <w:rsid w:val="00226BE7"/>
    <w:rsid w:val="00226CF3"/>
    <w:rsid w:val="00226E99"/>
    <w:rsid w:val="002273F7"/>
    <w:rsid w:val="002275FF"/>
    <w:rsid w:val="002276A5"/>
    <w:rsid w:val="002277B0"/>
    <w:rsid w:val="00227B4A"/>
    <w:rsid w:val="00227CDE"/>
    <w:rsid w:val="00227FDC"/>
    <w:rsid w:val="002304E1"/>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09F"/>
    <w:rsid w:val="0023329C"/>
    <w:rsid w:val="00233355"/>
    <w:rsid w:val="00233586"/>
    <w:rsid w:val="00233808"/>
    <w:rsid w:val="00233868"/>
    <w:rsid w:val="00233BC0"/>
    <w:rsid w:val="00233D92"/>
    <w:rsid w:val="00233FBB"/>
    <w:rsid w:val="00233FF1"/>
    <w:rsid w:val="002340DD"/>
    <w:rsid w:val="0023414A"/>
    <w:rsid w:val="002346D1"/>
    <w:rsid w:val="00234B12"/>
    <w:rsid w:val="00234B1C"/>
    <w:rsid w:val="00234B4F"/>
    <w:rsid w:val="00234D9E"/>
    <w:rsid w:val="0023511A"/>
    <w:rsid w:val="00235412"/>
    <w:rsid w:val="002358A3"/>
    <w:rsid w:val="00235F4B"/>
    <w:rsid w:val="00236198"/>
    <w:rsid w:val="00236244"/>
    <w:rsid w:val="00236656"/>
    <w:rsid w:val="0023669A"/>
    <w:rsid w:val="002368DF"/>
    <w:rsid w:val="00236C6F"/>
    <w:rsid w:val="00236DC0"/>
    <w:rsid w:val="00236F4C"/>
    <w:rsid w:val="002373A2"/>
    <w:rsid w:val="00237A0A"/>
    <w:rsid w:val="00237DE5"/>
    <w:rsid w:val="00237EAC"/>
    <w:rsid w:val="002402F3"/>
    <w:rsid w:val="00240461"/>
    <w:rsid w:val="002407CC"/>
    <w:rsid w:val="002409E3"/>
    <w:rsid w:val="00240D3E"/>
    <w:rsid w:val="002410A3"/>
    <w:rsid w:val="002410C2"/>
    <w:rsid w:val="0024113D"/>
    <w:rsid w:val="002411C6"/>
    <w:rsid w:val="002412B0"/>
    <w:rsid w:val="00241394"/>
    <w:rsid w:val="0024158C"/>
    <w:rsid w:val="002415CE"/>
    <w:rsid w:val="0024170A"/>
    <w:rsid w:val="00241AD2"/>
    <w:rsid w:val="00241CA0"/>
    <w:rsid w:val="0024232E"/>
    <w:rsid w:val="00242517"/>
    <w:rsid w:val="00242525"/>
    <w:rsid w:val="0024260B"/>
    <w:rsid w:val="00242672"/>
    <w:rsid w:val="002427DD"/>
    <w:rsid w:val="00242BA6"/>
    <w:rsid w:val="0024307C"/>
    <w:rsid w:val="00243172"/>
    <w:rsid w:val="00243446"/>
    <w:rsid w:val="002438FA"/>
    <w:rsid w:val="002439B0"/>
    <w:rsid w:val="00243BD2"/>
    <w:rsid w:val="00243CE1"/>
    <w:rsid w:val="00243D63"/>
    <w:rsid w:val="00243EED"/>
    <w:rsid w:val="0024401F"/>
    <w:rsid w:val="002444D9"/>
    <w:rsid w:val="00244685"/>
    <w:rsid w:val="002447E9"/>
    <w:rsid w:val="002447FC"/>
    <w:rsid w:val="00244A56"/>
    <w:rsid w:val="00244C99"/>
    <w:rsid w:val="00244EE7"/>
    <w:rsid w:val="00244F62"/>
    <w:rsid w:val="00244F65"/>
    <w:rsid w:val="002453BE"/>
    <w:rsid w:val="002455C3"/>
    <w:rsid w:val="0024569B"/>
    <w:rsid w:val="00245A3F"/>
    <w:rsid w:val="00245FE1"/>
    <w:rsid w:val="00246686"/>
    <w:rsid w:val="00246967"/>
    <w:rsid w:val="002469EA"/>
    <w:rsid w:val="00246A15"/>
    <w:rsid w:val="00246C31"/>
    <w:rsid w:val="00246F4C"/>
    <w:rsid w:val="00246F84"/>
    <w:rsid w:val="00247177"/>
    <w:rsid w:val="0024736E"/>
    <w:rsid w:val="0024766F"/>
    <w:rsid w:val="0024782F"/>
    <w:rsid w:val="0024799C"/>
    <w:rsid w:val="00247B4D"/>
    <w:rsid w:val="00247C82"/>
    <w:rsid w:val="00250386"/>
    <w:rsid w:val="00250531"/>
    <w:rsid w:val="00250A38"/>
    <w:rsid w:val="00250BFD"/>
    <w:rsid w:val="00250C60"/>
    <w:rsid w:val="0025106D"/>
    <w:rsid w:val="002513AE"/>
    <w:rsid w:val="00251CAD"/>
    <w:rsid w:val="00251CFF"/>
    <w:rsid w:val="00251F6E"/>
    <w:rsid w:val="00251FB0"/>
    <w:rsid w:val="002521E1"/>
    <w:rsid w:val="002523B7"/>
    <w:rsid w:val="002527A2"/>
    <w:rsid w:val="00252B2C"/>
    <w:rsid w:val="00252D2F"/>
    <w:rsid w:val="0025309F"/>
    <w:rsid w:val="002530F3"/>
    <w:rsid w:val="002535CE"/>
    <w:rsid w:val="00253724"/>
    <w:rsid w:val="0025382E"/>
    <w:rsid w:val="00254114"/>
    <w:rsid w:val="00254232"/>
    <w:rsid w:val="00254247"/>
    <w:rsid w:val="002542B2"/>
    <w:rsid w:val="0025447C"/>
    <w:rsid w:val="00254681"/>
    <w:rsid w:val="00254B08"/>
    <w:rsid w:val="00254B81"/>
    <w:rsid w:val="00254C96"/>
    <w:rsid w:val="00255399"/>
    <w:rsid w:val="002555F4"/>
    <w:rsid w:val="0025571E"/>
    <w:rsid w:val="002559B3"/>
    <w:rsid w:val="00255A84"/>
    <w:rsid w:val="00255B5A"/>
    <w:rsid w:val="00255F7F"/>
    <w:rsid w:val="00256777"/>
    <w:rsid w:val="00256795"/>
    <w:rsid w:val="0025684E"/>
    <w:rsid w:val="0025698E"/>
    <w:rsid w:val="00256C85"/>
    <w:rsid w:val="00256D98"/>
    <w:rsid w:val="002574AF"/>
    <w:rsid w:val="00257AAA"/>
    <w:rsid w:val="00257C41"/>
    <w:rsid w:val="00257FE4"/>
    <w:rsid w:val="00260448"/>
    <w:rsid w:val="00260486"/>
    <w:rsid w:val="00260904"/>
    <w:rsid w:val="00260BA6"/>
    <w:rsid w:val="00260C35"/>
    <w:rsid w:val="0026114B"/>
    <w:rsid w:val="0026115B"/>
    <w:rsid w:val="0026123A"/>
    <w:rsid w:val="00261391"/>
    <w:rsid w:val="0026169D"/>
    <w:rsid w:val="00261972"/>
    <w:rsid w:val="00261CF1"/>
    <w:rsid w:val="00261DA5"/>
    <w:rsid w:val="0026216E"/>
    <w:rsid w:val="00262563"/>
    <w:rsid w:val="0026268C"/>
    <w:rsid w:val="0026278B"/>
    <w:rsid w:val="00262869"/>
    <w:rsid w:val="002628F6"/>
    <w:rsid w:val="00262B48"/>
    <w:rsid w:val="00262DCF"/>
    <w:rsid w:val="0026306A"/>
    <w:rsid w:val="00263386"/>
    <w:rsid w:val="002634EA"/>
    <w:rsid w:val="002637CF"/>
    <w:rsid w:val="00263AF8"/>
    <w:rsid w:val="00263CD1"/>
    <w:rsid w:val="00263DE4"/>
    <w:rsid w:val="002645C7"/>
    <w:rsid w:val="002646FE"/>
    <w:rsid w:val="002648EE"/>
    <w:rsid w:val="00264B3D"/>
    <w:rsid w:val="00264C1F"/>
    <w:rsid w:val="00264FD6"/>
    <w:rsid w:val="00265080"/>
    <w:rsid w:val="002650F0"/>
    <w:rsid w:val="00265430"/>
    <w:rsid w:val="002656C7"/>
    <w:rsid w:val="002656D1"/>
    <w:rsid w:val="00265AC3"/>
    <w:rsid w:val="00265B89"/>
    <w:rsid w:val="00265BFC"/>
    <w:rsid w:val="00265D3C"/>
    <w:rsid w:val="002661A0"/>
    <w:rsid w:val="00266D29"/>
    <w:rsid w:val="00266E9A"/>
    <w:rsid w:val="00267000"/>
    <w:rsid w:val="002671A2"/>
    <w:rsid w:val="0026722A"/>
    <w:rsid w:val="00267496"/>
    <w:rsid w:val="00267948"/>
    <w:rsid w:val="00267A28"/>
    <w:rsid w:val="00267A7C"/>
    <w:rsid w:val="00267B57"/>
    <w:rsid w:val="00267F66"/>
    <w:rsid w:val="00270169"/>
    <w:rsid w:val="002702D2"/>
    <w:rsid w:val="00270370"/>
    <w:rsid w:val="002708A2"/>
    <w:rsid w:val="00270A67"/>
    <w:rsid w:val="00270E19"/>
    <w:rsid w:val="00271266"/>
    <w:rsid w:val="0027149A"/>
    <w:rsid w:val="0027170E"/>
    <w:rsid w:val="00271B4D"/>
    <w:rsid w:val="00272164"/>
    <w:rsid w:val="00272499"/>
    <w:rsid w:val="00272623"/>
    <w:rsid w:val="00272960"/>
    <w:rsid w:val="00272A65"/>
    <w:rsid w:val="00272DBE"/>
    <w:rsid w:val="0027304A"/>
    <w:rsid w:val="0027304D"/>
    <w:rsid w:val="00273102"/>
    <w:rsid w:val="0027349A"/>
    <w:rsid w:val="002734FF"/>
    <w:rsid w:val="00273CB2"/>
    <w:rsid w:val="002742FE"/>
    <w:rsid w:val="00274C4D"/>
    <w:rsid w:val="00274EFA"/>
    <w:rsid w:val="00275025"/>
    <w:rsid w:val="0027596A"/>
    <w:rsid w:val="002759C0"/>
    <w:rsid w:val="00275A7E"/>
    <w:rsid w:val="00275B68"/>
    <w:rsid w:val="00275C43"/>
    <w:rsid w:val="00275C84"/>
    <w:rsid w:val="00275D7A"/>
    <w:rsid w:val="00275DAA"/>
    <w:rsid w:val="00275F9E"/>
    <w:rsid w:val="002761BD"/>
    <w:rsid w:val="00276396"/>
    <w:rsid w:val="0027652E"/>
    <w:rsid w:val="00276697"/>
    <w:rsid w:val="00276884"/>
    <w:rsid w:val="0027693D"/>
    <w:rsid w:val="002772AF"/>
    <w:rsid w:val="00277425"/>
    <w:rsid w:val="0027780B"/>
    <w:rsid w:val="00277A86"/>
    <w:rsid w:val="00277E6A"/>
    <w:rsid w:val="00277ED4"/>
    <w:rsid w:val="002800CE"/>
    <w:rsid w:val="0028055B"/>
    <w:rsid w:val="00280B6C"/>
    <w:rsid w:val="00280CBA"/>
    <w:rsid w:val="00280D5B"/>
    <w:rsid w:val="00280EA4"/>
    <w:rsid w:val="00281007"/>
    <w:rsid w:val="002811B7"/>
    <w:rsid w:val="00281364"/>
    <w:rsid w:val="00281819"/>
    <w:rsid w:val="00281DA0"/>
    <w:rsid w:val="002822C7"/>
    <w:rsid w:val="00282372"/>
    <w:rsid w:val="002826BC"/>
    <w:rsid w:val="002827F9"/>
    <w:rsid w:val="002829D7"/>
    <w:rsid w:val="00282BAE"/>
    <w:rsid w:val="00282D05"/>
    <w:rsid w:val="00282DAC"/>
    <w:rsid w:val="00282EE5"/>
    <w:rsid w:val="0028340D"/>
    <w:rsid w:val="002834C9"/>
    <w:rsid w:val="002835A6"/>
    <w:rsid w:val="002837C2"/>
    <w:rsid w:val="002838D0"/>
    <w:rsid w:val="0028392D"/>
    <w:rsid w:val="0028399A"/>
    <w:rsid w:val="002839FB"/>
    <w:rsid w:val="00283B1E"/>
    <w:rsid w:val="00283BB4"/>
    <w:rsid w:val="00283D4E"/>
    <w:rsid w:val="00284036"/>
    <w:rsid w:val="00284162"/>
    <w:rsid w:val="002844AC"/>
    <w:rsid w:val="002845EA"/>
    <w:rsid w:val="002845F5"/>
    <w:rsid w:val="0028464B"/>
    <w:rsid w:val="002848C8"/>
    <w:rsid w:val="00284B22"/>
    <w:rsid w:val="00285096"/>
    <w:rsid w:val="0028523A"/>
    <w:rsid w:val="00285309"/>
    <w:rsid w:val="0028551B"/>
    <w:rsid w:val="00285763"/>
    <w:rsid w:val="00285A8C"/>
    <w:rsid w:val="00285D03"/>
    <w:rsid w:val="00285DF6"/>
    <w:rsid w:val="00286154"/>
    <w:rsid w:val="0028670B"/>
    <w:rsid w:val="0028675F"/>
    <w:rsid w:val="00286894"/>
    <w:rsid w:val="002868A5"/>
    <w:rsid w:val="00286B1C"/>
    <w:rsid w:val="00286B56"/>
    <w:rsid w:val="00286D0C"/>
    <w:rsid w:val="00286DCB"/>
    <w:rsid w:val="00286EBE"/>
    <w:rsid w:val="00286FB0"/>
    <w:rsid w:val="0028700C"/>
    <w:rsid w:val="00287140"/>
    <w:rsid w:val="0028718B"/>
    <w:rsid w:val="002874D2"/>
    <w:rsid w:val="00287699"/>
    <w:rsid w:val="0028783E"/>
    <w:rsid w:val="0029008E"/>
    <w:rsid w:val="00290123"/>
    <w:rsid w:val="00290588"/>
    <w:rsid w:val="002907BC"/>
    <w:rsid w:val="00290F5C"/>
    <w:rsid w:val="00290F8B"/>
    <w:rsid w:val="002919A6"/>
    <w:rsid w:val="002919DB"/>
    <w:rsid w:val="00291D2B"/>
    <w:rsid w:val="00292025"/>
    <w:rsid w:val="002920C7"/>
    <w:rsid w:val="00292228"/>
    <w:rsid w:val="002929D8"/>
    <w:rsid w:val="00292B9F"/>
    <w:rsid w:val="00292E87"/>
    <w:rsid w:val="002930F7"/>
    <w:rsid w:val="00293109"/>
    <w:rsid w:val="00293C63"/>
    <w:rsid w:val="00293F3D"/>
    <w:rsid w:val="002942C8"/>
    <w:rsid w:val="002948EE"/>
    <w:rsid w:val="002948F5"/>
    <w:rsid w:val="00294A58"/>
    <w:rsid w:val="00294B49"/>
    <w:rsid w:val="00294D2F"/>
    <w:rsid w:val="00294EE4"/>
    <w:rsid w:val="00294F86"/>
    <w:rsid w:val="00295274"/>
    <w:rsid w:val="002958DE"/>
    <w:rsid w:val="00295B70"/>
    <w:rsid w:val="00295D35"/>
    <w:rsid w:val="00295EEF"/>
    <w:rsid w:val="002963DD"/>
    <w:rsid w:val="0029648D"/>
    <w:rsid w:val="00296F47"/>
    <w:rsid w:val="00297289"/>
    <w:rsid w:val="00297514"/>
    <w:rsid w:val="0029799C"/>
    <w:rsid w:val="002979EF"/>
    <w:rsid w:val="00297ECD"/>
    <w:rsid w:val="002A04E2"/>
    <w:rsid w:val="002A06E7"/>
    <w:rsid w:val="002A07BA"/>
    <w:rsid w:val="002A0838"/>
    <w:rsid w:val="002A0E02"/>
    <w:rsid w:val="002A0E79"/>
    <w:rsid w:val="002A0E94"/>
    <w:rsid w:val="002A1263"/>
    <w:rsid w:val="002A18FE"/>
    <w:rsid w:val="002A19F7"/>
    <w:rsid w:val="002A1DA4"/>
    <w:rsid w:val="002A1FB9"/>
    <w:rsid w:val="002A221F"/>
    <w:rsid w:val="002A2364"/>
    <w:rsid w:val="002A280F"/>
    <w:rsid w:val="002A283D"/>
    <w:rsid w:val="002A2A08"/>
    <w:rsid w:val="002A2B37"/>
    <w:rsid w:val="002A2BC4"/>
    <w:rsid w:val="002A2D62"/>
    <w:rsid w:val="002A2D93"/>
    <w:rsid w:val="002A2F9F"/>
    <w:rsid w:val="002A31FA"/>
    <w:rsid w:val="002A32BE"/>
    <w:rsid w:val="002A339E"/>
    <w:rsid w:val="002A33FC"/>
    <w:rsid w:val="002A3418"/>
    <w:rsid w:val="002A3481"/>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61C"/>
    <w:rsid w:val="002A6700"/>
    <w:rsid w:val="002A6958"/>
    <w:rsid w:val="002A70F2"/>
    <w:rsid w:val="002A7199"/>
    <w:rsid w:val="002A77C3"/>
    <w:rsid w:val="002A79D9"/>
    <w:rsid w:val="002A7B9E"/>
    <w:rsid w:val="002A7BAF"/>
    <w:rsid w:val="002A7BBD"/>
    <w:rsid w:val="002A7D28"/>
    <w:rsid w:val="002B05A8"/>
    <w:rsid w:val="002B078F"/>
    <w:rsid w:val="002B0B4C"/>
    <w:rsid w:val="002B0D6E"/>
    <w:rsid w:val="002B10B0"/>
    <w:rsid w:val="002B1225"/>
    <w:rsid w:val="002B1437"/>
    <w:rsid w:val="002B14DB"/>
    <w:rsid w:val="002B169C"/>
    <w:rsid w:val="002B1838"/>
    <w:rsid w:val="002B1F89"/>
    <w:rsid w:val="002B213F"/>
    <w:rsid w:val="002B21BB"/>
    <w:rsid w:val="002B22F5"/>
    <w:rsid w:val="002B274C"/>
    <w:rsid w:val="002B2868"/>
    <w:rsid w:val="002B2E95"/>
    <w:rsid w:val="002B2E9F"/>
    <w:rsid w:val="002B2F77"/>
    <w:rsid w:val="002B3529"/>
    <w:rsid w:val="002B3596"/>
    <w:rsid w:val="002B3769"/>
    <w:rsid w:val="002B37D3"/>
    <w:rsid w:val="002B37E6"/>
    <w:rsid w:val="002B3A64"/>
    <w:rsid w:val="002B43B3"/>
    <w:rsid w:val="002B44E9"/>
    <w:rsid w:val="002B4FAD"/>
    <w:rsid w:val="002B51FC"/>
    <w:rsid w:val="002B538D"/>
    <w:rsid w:val="002B5B61"/>
    <w:rsid w:val="002B5CA1"/>
    <w:rsid w:val="002B6031"/>
    <w:rsid w:val="002B6379"/>
    <w:rsid w:val="002B6699"/>
    <w:rsid w:val="002B6716"/>
    <w:rsid w:val="002B6D2E"/>
    <w:rsid w:val="002B6EFD"/>
    <w:rsid w:val="002B6F33"/>
    <w:rsid w:val="002B7403"/>
    <w:rsid w:val="002B79F0"/>
    <w:rsid w:val="002B7B8A"/>
    <w:rsid w:val="002B7C96"/>
    <w:rsid w:val="002B7F3E"/>
    <w:rsid w:val="002C00F5"/>
    <w:rsid w:val="002C0166"/>
    <w:rsid w:val="002C059A"/>
    <w:rsid w:val="002C05D9"/>
    <w:rsid w:val="002C06B5"/>
    <w:rsid w:val="002C06BE"/>
    <w:rsid w:val="002C086D"/>
    <w:rsid w:val="002C0CCC"/>
    <w:rsid w:val="002C0CD7"/>
    <w:rsid w:val="002C0D7B"/>
    <w:rsid w:val="002C0D99"/>
    <w:rsid w:val="002C11BC"/>
    <w:rsid w:val="002C11D6"/>
    <w:rsid w:val="002C1250"/>
    <w:rsid w:val="002C12EA"/>
    <w:rsid w:val="002C143E"/>
    <w:rsid w:val="002C1443"/>
    <w:rsid w:val="002C1B29"/>
    <w:rsid w:val="002C1CBF"/>
    <w:rsid w:val="002C1D9C"/>
    <w:rsid w:val="002C1EFA"/>
    <w:rsid w:val="002C22C5"/>
    <w:rsid w:val="002C2806"/>
    <w:rsid w:val="002C28A6"/>
    <w:rsid w:val="002C28AD"/>
    <w:rsid w:val="002C29FD"/>
    <w:rsid w:val="002C2BD3"/>
    <w:rsid w:val="002C2BEB"/>
    <w:rsid w:val="002C2DF8"/>
    <w:rsid w:val="002C2F55"/>
    <w:rsid w:val="002C30A4"/>
    <w:rsid w:val="002C34B2"/>
    <w:rsid w:val="002C366F"/>
    <w:rsid w:val="002C3894"/>
    <w:rsid w:val="002C3D9B"/>
    <w:rsid w:val="002C3E6A"/>
    <w:rsid w:val="002C3EE2"/>
    <w:rsid w:val="002C40EF"/>
    <w:rsid w:val="002C414B"/>
    <w:rsid w:val="002C4442"/>
    <w:rsid w:val="002C488D"/>
    <w:rsid w:val="002C4A81"/>
    <w:rsid w:val="002C4B78"/>
    <w:rsid w:val="002C4B93"/>
    <w:rsid w:val="002C4CA9"/>
    <w:rsid w:val="002C4CB2"/>
    <w:rsid w:val="002C5453"/>
    <w:rsid w:val="002C57BD"/>
    <w:rsid w:val="002C5A5C"/>
    <w:rsid w:val="002C5BFE"/>
    <w:rsid w:val="002C6009"/>
    <w:rsid w:val="002C64F8"/>
    <w:rsid w:val="002C6686"/>
    <w:rsid w:val="002C6778"/>
    <w:rsid w:val="002C68D2"/>
    <w:rsid w:val="002C68E5"/>
    <w:rsid w:val="002C6D20"/>
    <w:rsid w:val="002C6DDE"/>
    <w:rsid w:val="002C6E48"/>
    <w:rsid w:val="002C7016"/>
    <w:rsid w:val="002C70A3"/>
    <w:rsid w:val="002C7301"/>
    <w:rsid w:val="002C741F"/>
    <w:rsid w:val="002C75E6"/>
    <w:rsid w:val="002C7C0A"/>
    <w:rsid w:val="002C7C9C"/>
    <w:rsid w:val="002C7FF4"/>
    <w:rsid w:val="002D006A"/>
    <w:rsid w:val="002D04C5"/>
    <w:rsid w:val="002D056C"/>
    <w:rsid w:val="002D059D"/>
    <w:rsid w:val="002D0632"/>
    <w:rsid w:val="002D0727"/>
    <w:rsid w:val="002D0859"/>
    <w:rsid w:val="002D100C"/>
    <w:rsid w:val="002D19C7"/>
    <w:rsid w:val="002D1B36"/>
    <w:rsid w:val="002D1B96"/>
    <w:rsid w:val="002D2270"/>
    <w:rsid w:val="002D2C51"/>
    <w:rsid w:val="002D2E4C"/>
    <w:rsid w:val="002D2EC4"/>
    <w:rsid w:val="002D30EB"/>
    <w:rsid w:val="002D319A"/>
    <w:rsid w:val="002D32AF"/>
    <w:rsid w:val="002D3306"/>
    <w:rsid w:val="002D3568"/>
    <w:rsid w:val="002D37C1"/>
    <w:rsid w:val="002D393A"/>
    <w:rsid w:val="002D3B75"/>
    <w:rsid w:val="002D3E11"/>
    <w:rsid w:val="002D4074"/>
    <w:rsid w:val="002D42F1"/>
    <w:rsid w:val="002D4487"/>
    <w:rsid w:val="002D45D3"/>
    <w:rsid w:val="002D4830"/>
    <w:rsid w:val="002D4960"/>
    <w:rsid w:val="002D4A0A"/>
    <w:rsid w:val="002D4A43"/>
    <w:rsid w:val="002D4F14"/>
    <w:rsid w:val="002D5041"/>
    <w:rsid w:val="002D5098"/>
    <w:rsid w:val="002D5243"/>
    <w:rsid w:val="002D52BF"/>
    <w:rsid w:val="002D5658"/>
    <w:rsid w:val="002D607F"/>
    <w:rsid w:val="002D60C9"/>
    <w:rsid w:val="002D63A6"/>
    <w:rsid w:val="002D65B4"/>
    <w:rsid w:val="002D68CE"/>
    <w:rsid w:val="002D6D06"/>
    <w:rsid w:val="002E0315"/>
    <w:rsid w:val="002E0403"/>
    <w:rsid w:val="002E0903"/>
    <w:rsid w:val="002E0C71"/>
    <w:rsid w:val="002E0D26"/>
    <w:rsid w:val="002E0D8B"/>
    <w:rsid w:val="002E10FA"/>
    <w:rsid w:val="002E20A1"/>
    <w:rsid w:val="002E21D1"/>
    <w:rsid w:val="002E229D"/>
    <w:rsid w:val="002E23FA"/>
    <w:rsid w:val="002E2569"/>
    <w:rsid w:val="002E25A8"/>
    <w:rsid w:val="002E279A"/>
    <w:rsid w:val="002E2BE7"/>
    <w:rsid w:val="002E323E"/>
    <w:rsid w:val="002E34CF"/>
    <w:rsid w:val="002E3832"/>
    <w:rsid w:val="002E399E"/>
    <w:rsid w:val="002E3B08"/>
    <w:rsid w:val="002E3B9C"/>
    <w:rsid w:val="002E3CE5"/>
    <w:rsid w:val="002E4118"/>
    <w:rsid w:val="002E41F3"/>
    <w:rsid w:val="002E4505"/>
    <w:rsid w:val="002E4516"/>
    <w:rsid w:val="002E4519"/>
    <w:rsid w:val="002E4E10"/>
    <w:rsid w:val="002E5038"/>
    <w:rsid w:val="002E533C"/>
    <w:rsid w:val="002E557C"/>
    <w:rsid w:val="002E5BB9"/>
    <w:rsid w:val="002E5BCC"/>
    <w:rsid w:val="002E6116"/>
    <w:rsid w:val="002E67E6"/>
    <w:rsid w:val="002E699F"/>
    <w:rsid w:val="002E69B3"/>
    <w:rsid w:val="002E6AFF"/>
    <w:rsid w:val="002E6DBB"/>
    <w:rsid w:val="002E6E7C"/>
    <w:rsid w:val="002E6F72"/>
    <w:rsid w:val="002E7165"/>
    <w:rsid w:val="002E7B0D"/>
    <w:rsid w:val="002F04DE"/>
    <w:rsid w:val="002F089E"/>
    <w:rsid w:val="002F0A2B"/>
    <w:rsid w:val="002F0B60"/>
    <w:rsid w:val="002F0B9F"/>
    <w:rsid w:val="002F0CD4"/>
    <w:rsid w:val="002F0D1B"/>
    <w:rsid w:val="002F0F46"/>
    <w:rsid w:val="002F0F5D"/>
    <w:rsid w:val="002F121E"/>
    <w:rsid w:val="002F13F4"/>
    <w:rsid w:val="002F14D0"/>
    <w:rsid w:val="002F1524"/>
    <w:rsid w:val="002F17D5"/>
    <w:rsid w:val="002F190D"/>
    <w:rsid w:val="002F196B"/>
    <w:rsid w:val="002F1A3E"/>
    <w:rsid w:val="002F1CD3"/>
    <w:rsid w:val="002F1D51"/>
    <w:rsid w:val="002F1DA3"/>
    <w:rsid w:val="002F1E10"/>
    <w:rsid w:val="002F1E43"/>
    <w:rsid w:val="002F1EA4"/>
    <w:rsid w:val="002F24B0"/>
    <w:rsid w:val="002F279C"/>
    <w:rsid w:val="002F283F"/>
    <w:rsid w:val="002F2BB2"/>
    <w:rsid w:val="002F3A93"/>
    <w:rsid w:val="002F3AFA"/>
    <w:rsid w:val="002F432E"/>
    <w:rsid w:val="002F4355"/>
    <w:rsid w:val="002F4444"/>
    <w:rsid w:val="002F45F4"/>
    <w:rsid w:val="002F4777"/>
    <w:rsid w:val="002F4A7F"/>
    <w:rsid w:val="002F4BEA"/>
    <w:rsid w:val="002F54B6"/>
    <w:rsid w:val="002F5629"/>
    <w:rsid w:val="002F5674"/>
    <w:rsid w:val="002F6295"/>
    <w:rsid w:val="002F65E5"/>
    <w:rsid w:val="002F6A6F"/>
    <w:rsid w:val="002F6AA1"/>
    <w:rsid w:val="002F6B24"/>
    <w:rsid w:val="002F6E28"/>
    <w:rsid w:val="002F6FEA"/>
    <w:rsid w:val="002F70BA"/>
    <w:rsid w:val="002F725F"/>
    <w:rsid w:val="002F7A88"/>
    <w:rsid w:val="002F7A99"/>
    <w:rsid w:val="002F7C08"/>
    <w:rsid w:val="002F7DFD"/>
    <w:rsid w:val="002F7E68"/>
    <w:rsid w:val="002F7F86"/>
    <w:rsid w:val="00300560"/>
    <w:rsid w:val="003006C1"/>
    <w:rsid w:val="003007DE"/>
    <w:rsid w:val="00300A82"/>
    <w:rsid w:val="00300A84"/>
    <w:rsid w:val="00300C9E"/>
    <w:rsid w:val="00300E39"/>
    <w:rsid w:val="00300F95"/>
    <w:rsid w:val="0030101C"/>
    <w:rsid w:val="0030107F"/>
    <w:rsid w:val="003011A6"/>
    <w:rsid w:val="003013EF"/>
    <w:rsid w:val="00301F41"/>
    <w:rsid w:val="00301F88"/>
    <w:rsid w:val="00302128"/>
    <w:rsid w:val="00302306"/>
    <w:rsid w:val="003023C2"/>
    <w:rsid w:val="003024FE"/>
    <w:rsid w:val="0030294F"/>
    <w:rsid w:val="00302E5E"/>
    <w:rsid w:val="00302EA1"/>
    <w:rsid w:val="00302FE7"/>
    <w:rsid w:val="00303249"/>
    <w:rsid w:val="003032F0"/>
    <w:rsid w:val="003038DB"/>
    <w:rsid w:val="00303BC0"/>
    <w:rsid w:val="00303BC3"/>
    <w:rsid w:val="00303D58"/>
    <w:rsid w:val="00303D69"/>
    <w:rsid w:val="00303DBA"/>
    <w:rsid w:val="00303F5D"/>
    <w:rsid w:val="00303FA3"/>
    <w:rsid w:val="0030415A"/>
    <w:rsid w:val="00304433"/>
    <w:rsid w:val="0030458D"/>
    <w:rsid w:val="003047FB"/>
    <w:rsid w:val="003048C9"/>
    <w:rsid w:val="00304C8F"/>
    <w:rsid w:val="00304D19"/>
    <w:rsid w:val="00304D1F"/>
    <w:rsid w:val="00304D29"/>
    <w:rsid w:val="00304D4E"/>
    <w:rsid w:val="00304F3C"/>
    <w:rsid w:val="00304FF8"/>
    <w:rsid w:val="00305098"/>
    <w:rsid w:val="0030511E"/>
    <w:rsid w:val="003053C8"/>
    <w:rsid w:val="00305852"/>
    <w:rsid w:val="00305BCF"/>
    <w:rsid w:val="0030615E"/>
    <w:rsid w:val="00306181"/>
    <w:rsid w:val="0030652F"/>
    <w:rsid w:val="003066E9"/>
    <w:rsid w:val="00306A56"/>
    <w:rsid w:val="00306D6D"/>
    <w:rsid w:val="00307448"/>
    <w:rsid w:val="0030746D"/>
    <w:rsid w:val="003079B4"/>
    <w:rsid w:val="00307C55"/>
    <w:rsid w:val="00307DEF"/>
    <w:rsid w:val="00307DF7"/>
    <w:rsid w:val="00310138"/>
    <w:rsid w:val="0031027B"/>
    <w:rsid w:val="003105A3"/>
    <w:rsid w:val="003107E5"/>
    <w:rsid w:val="0031091B"/>
    <w:rsid w:val="00310DB8"/>
    <w:rsid w:val="00310DE6"/>
    <w:rsid w:val="0031115B"/>
    <w:rsid w:val="003115AC"/>
    <w:rsid w:val="003119A7"/>
    <w:rsid w:val="00311D33"/>
    <w:rsid w:val="00311DA0"/>
    <w:rsid w:val="00311EE1"/>
    <w:rsid w:val="0031200F"/>
    <w:rsid w:val="0031208A"/>
    <w:rsid w:val="003124B8"/>
    <w:rsid w:val="003124E1"/>
    <w:rsid w:val="003126CA"/>
    <w:rsid w:val="003127C5"/>
    <w:rsid w:val="0031309D"/>
    <w:rsid w:val="0031322F"/>
    <w:rsid w:val="00313664"/>
    <w:rsid w:val="00313754"/>
    <w:rsid w:val="0031380E"/>
    <w:rsid w:val="003138A6"/>
    <w:rsid w:val="00313958"/>
    <w:rsid w:val="00313B78"/>
    <w:rsid w:val="00313C9A"/>
    <w:rsid w:val="00313DD4"/>
    <w:rsid w:val="003141C7"/>
    <w:rsid w:val="00314200"/>
    <w:rsid w:val="00314361"/>
    <w:rsid w:val="003143BF"/>
    <w:rsid w:val="00314475"/>
    <w:rsid w:val="0031486F"/>
    <w:rsid w:val="00314A3D"/>
    <w:rsid w:val="00314F90"/>
    <w:rsid w:val="00315238"/>
    <w:rsid w:val="00315247"/>
    <w:rsid w:val="003153B1"/>
    <w:rsid w:val="003154CA"/>
    <w:rsid w:val="00315731"/>
    <w:rsid w:val="003159A1"/>
    <w:rsid w:val="00315C6A"/>
    <w:rsid w:val="00315D4B"/>
    <w:rsid w:val="00315F85"/>
    <w:rsid w:val="0031617F"/>
    <w:rsid w:val="003164A5"/>
    <w:rsid w:val="00316769"/>
    <w:rsid w:val="003167E5"/>
    <w:rsid w:val="00316D02"/>
    <w:rsid w:val="00317101"/>
    <w:rsid w:val="003173BC"/>
    <w:rsid w:val="0032006F"/>
    <w:rsid w:val="003201A1"/>
    <w:rsid w:val="00320747"/>
    <w:rsid w:val="00320773"/>
    <w:rsid w:val="00320832"/>
    <w:rsid w:val="00320FD1"/>
    <w:rsid w:val="00321062"/>
    <w:rsid w:val="00321109"/>
    <w:rsid w:val="0032124F"/>
    <w:rsid w:val="00321560"/>
    <w:rsid w:val="00321690"/>
    <w:rsid w:val="00321758"/>
    <w:rsid w:val="00321823"/>
    <w:rsid w:val="003218F7"/>
    <w:rsid w:val="00321BDA"/>
    <w:rsid w:val="003226B9"/>
    <w:rsid w:val="0032282A"/>
    <w:rsid w:val="00322E12"/>
    <w:rsid w:val="00323028"/>
    <w:rsid w:val="00323348"/>
    <w:rsid w:val="0032338F"/>
    <w:rsid w:val="0032358B"/>
    <w:rsid w:val="003238F4"/>
    <w:rsid w:val="00323D94"/>
    <w:rsid w:val="00323FC4"/>
    <w:rsid w:val="003243D1"/>
    <w:rsid w:val="003243D7"/>
    <w:rsid w:val="00324D77"/>
    <w:rsid w:val="00325094"/>
    <w:rsid w:val="0032547A"/>
    <w:rsid w:val="00325692"/>
    <w:rsid w:val="0032570A"/>
    <w:rsid w:val="003257A7"/>
    <w:rsid w:val="00325820"/>
    <w:rsid w:val="00325841"/>
    <w:rsid w:val="003259D7"/>
    <w:rsid w:val="00325BBB"/>
    <w:rsid w:val="00326451"/>
    <w:rsid w:val="003268C7"/>
    <w:rsid w:val="00326914"/>
    <w:rsid w:val="00326B3B"/>
    <w:rsid w:val="00326E8C"/>
    <w:rsid w:val="0032704C"/>
    <w:rsid w:val="0032709A"/>
    <w:rsid w:val="00327426"/>
    <w:rsid w:val="003277AE"/>
    <w:rsid w:val="00327BD3"/>
    <w:rsid w:val="00327CAA"/>
    <w:rsid w:val="00327D2E"/>
    <w:rsid w:val="00327DE9"/>
    <w:rsid w:val="00327EB4"/>
    <w:rsid w:val="00327F5E"/>
    <w:rsid w:val="003301B3"/>
    <w:rsid w:val="0033033D"/>
    <w:rsid w:val="00330372"/>
    <w:rsid w:val="00330385"/>
    <w:rsid w:val="003303CC"/>
    <w:rsid w:val="003308D8"/>
    <w:rsid w:val="00330C96"/>
    <w:rsid w:val="0033102E"/>
    <w:rsid w:val="0033137B"/>
    <w:rsid w:val="003313DE"/>
    <w:rsid w:val="00331401"/>
    <w:rsid w:val="003316E3"/>
    <w:rsid w:val="00331969"/>
    <w:rsid w:val="003319EF"/>
    <w:rsid w:val="00331CEE"/>
    <w:rsid w:val="00331F40"/>
    <w:rsid w:val="0033201F"/>
    <w:rsid w:val="00332344"/>
    <w:rsid w:val="00332372"/>
    <w:rsid w:val="0033289C"/>
    <w:rsid w:val="00332CF5"/>
    <w:rsid w:val="00332F67"/>
    <w:rsid w:val="0033310C"/>
    <w:rsid w:val="0033312E"/>
    <w:rsid w:val="00333234"/>
    <w:rsid w:val="00333822"/>
    <w:rsid w:val="00333823"/>
    <w:rsid w:val="003339EC"/>
    <w:rsid w:val="00333B1F"/>
    <w:rsid w:val="00333CC8"/>
    <w:rsid w:val="003340BC"/>
    <w:rsid w:val="0033414E"/>
    <w:rsid w:val="003343B5"/>
    <w:rsid w:val="003345F8"/>
    <w:rsid w:val="00334A9A"/>
    <w:rsid w:val="0033501D"/>
    <w:rsid w:val="003351AE"/>
    <w:rsid w:val="00335370"/>
    <w:rsid w:val="003353FE"/>
    <w:rsid w:val="003356B3"/>
    <w:rsid w:val="0033572C"/>
    <w:rsid w:val="0033577C"/>
    <w:rsid w:val="0033583D"/>
    <w:rsid w:val="00335AC4"/>
    <w:rsid w:val="00335ED1"/>
    <w:rsid w:val="003365CD"/>
    <w:rsid w:val="00336C06"/>
    <w:rsid w:val="00336FBD"/>
    <w:rsid w:val="003372B5"/>
    <w:rsid w:val="00337808"/>
    <w:rsid w:val="00337905"/>
    <w:rsid w:val="0033799F"/>
    <w:rsid w:val="00337EF8"/>
    <w:rsid w:val="00337FE3"/>
    <w:rsid w:val="00340119"/>
    <w:rsid w:val="003402AB"/>
    <w:rsid w:val="00340727"/>
    <w:rsid w:val="003407D9"/>
    <w:rsid w:val="003407E4"/>
    <w:rsid w:val="003407F1"/>
    <w:rsid w:val="0034081B"/>
    <w:rsid w:val="00340C0A"/>
    <w:rsid w:val="00340D04"/>
    <w:rsid w:val="00340FAF"/>
    <w:rsid w:val="00340FC4"/>
    <w:rsid w:val="00341296"/>
    <w:rsid w:val="00341557"/>
    <w:rsid w:val="003416A0"/>
    <w:rsid w:val="00341833"/>
    <w:rsid w:val="0034185E"/>
    <w:rsid w:val="00341A29"/>
    <w:rsid w:val="00341BD7"/>
    <w:rsid w:val="00341DED"/>
    <w:rsid w:val="003423C7"/>
    <w:rsid w:val="003424A0"/>
    <w:rsid w:val="003425DF"/>
    <w:rsid w:val="00342803"/>
    <w:rsid w:val="00342841"/>
    <w:rsid w:val="003428BA"/>
    <w:rsid w:val="003429B2"/>
    <w:rsid w:val="00342A60"/>
    <w:rsid w:val="00342CBB"/>
    <w:rsid w:val="00342DDC"/>
    <w:rsid w:val="00342FBC"/>
    <w:rsid w:val="0034375A"/>
    <w:rsid w:val="0034379D"/>
    <w:rsid w:val="003439F6"/>
    <w:rsid w:val="00343CB0"/>
    <w:rsid w:val="00343DED"/>
    <w:rsid w:val="00343E5D"/>
    <w:rsid w:val="00343E69"/>
    <w:rsid w:val="00343F49"/>
    <w:rsid w:val="0034410F"/>
    <w:rsid w:val="00344182"/>
    <w:rsid w:val="00344359"/>
    <w:rsid w:val="00344417"/>
    <w:rsid w:val="00344774"/>
    <w:rsid w:val="00344983"/>
    <w:rsid w:val="00344A10"/>
    <w:rsid w:val="00344A29"/>
    <w:rsid w:val="00344A59"/>
    <w:rsid w:val="0034535F"/>
    <w:rsid w:val="00345553"/>
    <w:rsid w:val="00345ED9"/>
    <w:rsid w:val="003460BB"/>
    <w:rsid w:val="00346192"/>
    <w:rsid w:val="0034631E"/>
    <w:rsid w:val="003463D1"/>
    <w:rsid w:val="003463D8"/>
    <w:rsid w:val="0034646D"/>
    <w:rsid w:val="0034666B"/>
    <w:rsid w:val="00346859"/>
    <w:rsid w:val="00346C66"/>
    <w:rsid w:val="0034714F"/>
    <w:rsid w:val="003477AD"/>
    <w:rsid w:val="0034797B"/>
    <w:rsid w:val="00347BE5"/>
    <w:rsid w:val="00347D85"/>
    <w:rsid w:val="003504F0"/>
    <w:rsid w:val="003507DD"/>
    <w:rsid w:val="00350988"/>
    <w:rsid w:val="00350B03"/>
    <w:rsid w:val="00350B74"/>
    <w:rsid w:val="00350C0E"/>
    <w:rsid w:val="00350C95"/>
    <w:rsid w:val="00350FF1"/>
    <w:rsid w:val="00351124"/>
    <w:rsid w:val="00351347"/>
    <w:rsid w:val="00351632"/>
    <w:rsid w:val="0035167A"/>
    <w:rsid w:val="0035180E"/>
    <w:rsid w:val="00351831"/>
    <w:rsid w:val="00351B04"/>
    <w:rsid w:val="003522E0"/>
    <w:rsid w:val="00352448"/>
    <w:rsid w:val="0035267F"/>
    <w:rsid w:val="0035284A"/>
    <w:rsid w:val="00352B39"/>
    <w:rsid w:val="00352B55"/>
    <w:rsid w:val="003530FE"/>
    <w:rsid w:val="003532EE"/>
    <w:rsid w:val="00354015"/>
    <w:rsid w:val="00354193"/>
    <w:rsid w:val="003541F9"/>
    <w:rsid w:val="003547F2"/>
    <w:rsid w:val="003547FA"/>
    <w:rsid w:val="003548FE"/>
    <w:rsid w:val="00354F0A"/>
    <w:rsid w:val="00354F3E"/>
    <w:rsid w:val="003550A4"/>
    <w:rsid w:val="003550BA"/>
    <w:rsid w:val="00355171"/>
    <w:rsid w:val="0035537A"/>
    <w:rsid w:val="003554D2"/>
    <w:rsid w:val="00355536"/>
    <w:rsid w:val="0035580D"/>
    <w:rsid w:val="0035588D"/>
    <w:rsid w:val="00355985"/>
    <w:rsid w:val="00355D0B"/>
    <w:rsid w:val="00355DC8"/>
    <w:rsid w:val="003565E0"/>
    <w:rsid w:val="00356887"/>
    <w:rsid w:val="00356915"/>
    <w:rsid w:val="00356DF8"/>
    <w:rsid w:val="00356E75"/>
    <w:rsid w:val="00356F02"/>
    <w:rsid w:val="00356FC9"/>
    <w:rsid w:val="0035755E"/>
    <w:rsid w:val="0035766F"/>
    <w:rsid w:val="0035781A"/>
    <w:rsid w:val="0035797B"/>
    <w:rsid w:val="00357B39"/>
    <w:rsid w:val="00357CB5"/>
    <w:rsid w:val="00357E8C"/>
    <w:rsid w:val="003600B2"/>
    <w:rsid w:val="00360202"/>
    <w:rsid w:val="003602DC"/>
    <w:rsid w:val="0036040E"/>
    <w:rsid w:val="00360517"/>
    <w:rsid w:val="00360532"/>
    <w:rsid w:val="00360B57"/>
    <w:rsid w:val="00360C25"/>
    <w:rsid w:val="00360EB5"/>
    <w:rsid w:val="00360F43"/>
    <w:rsid w:val="003610BA"/>
    <w:rsid w:val="00361A0A"/>
    <w:rsid w:val="00361D06"/>
    <w:rsid w:val="00361D3F"/>
    <w:rsid w:val="00361F15"/>
    <w:rsid w:val="0036214E"/>
    <w:rsid w:val="00362660"/>
    <w:rsid w:val="00362BD5"/>
    <w:rsid w:val="00362FD3"/>
    <w:rsid w:val="003631C1"/>
    <w:rsid w:val="003637CB"/>
    <w:rsid w:val="003639FB"/>
    <w:rsid w:val="00363BF7"/>
    <w:rsid w:val="00364264"/>
    <w:rsid w:val="00364D9D"/>
    <w:rsid w:val="003650F3"/>
    <w:rsid w:val="003652B9"/>
    <w:rsid w:val="00365B4F"/>
    <w:rsid w:val="0036601F"/>
    <w:rsid w:val="0036633A"/>
    <w:rsid w:val="003664EB"/>
    <w:rsid w:val="0036695B"/>
    <w:rsid w:val="003670AC"/>
    <w:rsid w:val="0036754E"/>
    <w:rsid w:val="003678EB"/>
    <w:rsid w:val="00367B88"/>
    <w:rsid w:val="00370307"/>
    <w:rsid w:val="0037035D"/>
    <w:rsid w:val="00370821"/>
    <w:rsid w:val="003709A2"/>
    <w:rsid w:val="00370A18"/>
    <w:rsid w:val="00370AA1"/>
    <w:rsid w:val="00370E53"/>
    <w:rsid w:val="003710ED"/>
    <w:rsid w:val="003716B7"/>
    <w:rsid w:val="003717D0"/>
    <w:rsid w:val="00371D3A"/>
    <w:rsid w:val="003720EE"/>
    <w:rsid w:val="00372263"/>
    <w:rsid w:val="003725AA"/>
    <w:rsid w:val="003727B3"/>
    <w:rsid w:val="003728BF"/>
    <w:rsid w:val="00372A5B"/>
    <w:rsid w:val="00373491"/>
    <w:rsid w:val="00373766"/>
    <w:rsid w:val="003739DD"/>
    <w:rsid w:val="00373A9E"/>
    <w:rsid w:val="003741A2"/>
    <w:rsid w:val="00374419"/>
    <w:rsid w:val="00374452"/>
    <w:rsid w:val="00374AC8"/>
    <w:rsid w:val="00374C44"/>
    <w:rsid w:val="00374D75"/>
    <w:rsid w:val="00374DC6"/>
    <w:rsid w:val="0037526B"/>
    <w:rsid w:val="003752CB"/>
    <w:rsid w:val="003753CE"/>
    <w:rsid w:val="00375A73"/>
    <w:rsid w:val="00375E08"/>
    <w:rsid w:val="00375EA8"/>
    <w:rsid w:val="00375FB7"/>
    <w:rsid w:val="0037610B"/>
    <w:rsid w:val="00376F2E"/>
    <w:rsid w:val="003772C0"/>
    <w:rsid w:val="0037738C"/>
    <w:rsid w:val="0037770C"/>
    <w:rsid w:val="00377CAD"/>
    <w:rsid w:val="00377D9A"/>
    <w:rsid w:val="00377E4F"/>
    <w:rsid w:val="00377F68"/>
    <w:rsid w:val="0038006E"/>
    <w:rsid w:val="0038016E"/>
    <w:rsid w:val="00380265"/>
    <w:rsid w:val="00380364"/>
    <w:rsid w:val="0038047C"/>
    <w:rsid w:val="00380746"/>
    <w:rsid w:val="00380B0B"/>
    <w:rsid w:val="00380BB9"/>
    <w:rsid w:val="00380D7D"/>
    <w:rsid w:val="00380E94"/>
    <w:rsid w:val="00381256"/>
    <w:rsid w:val="0038126C"/>
    <w:rsid w:val="003813A5"/>
    <w:rsid w:val="003813B0"/>
    <w:rsid w:val="0038147F"/>
    <w:rsid w:val="003814BB"/>
    <w:rsid w:val="00381562"/>
    <w:rsid w:val="00381729"/>
    <w:rsid w:val="00381750"/>
    <w:rsid w:val="00381A09"/>
    <w:rsid w:val="00381CAC"/>
    <w:rsid w:val="00381F58"/>
    <w:rsid w:val="003821F9"/>
    <w:rsid w:val="00382266"/>
    <w:rsid w:val="0038235E"/>
    <w:rsid w:val="0038288C"/>
    <w:rsid w:val="00382A53"/>
    <w:rsid w:val="00382AE5"/>
    <w:rsid w:val="00382B0C"/>
    <w:rsid w:val="00382FE3"/>
    <w:rsid w:val="00383170"/>
    <w:rsid w:val="003833B5"/>
    <w:rsid w:val="0038352D"/>
    <w:rsid w:val="003835FF"/>
    <w:rsid w:val="0038395F"/>
    <w:rsid w:val="00383BF4"/>
    <w:rsid w:val="0038411F"/>
    <w:rsid w:val="003844A3"/>
    <w:rsid w:val="00384584"/>
    <w:rsid w:val="0038466D"/>
    <w:rsid w:val="003847ED"/>
    <w:rsid w:val="00384803"/>
    <w:rsid w:val="00384884"/>
    <w:rsid w:val="00384988"/>
    <w:rsid w:val="00384ADE"/>
    <w:rsid w:val="00384DB9"/>
    <w:rsid w:val="003856BD"/>
    <w:rsid w:val="00386DDB"/>
    <w:rsid w:val="0038739A"/>
    <w:rsid w:val="00387553"/>
    <w:rsid w:val="0038792E"/>
    <w:rsid w:val="0038797A"/>
    <w:rsid w:val="00387A4A"/>
    <w:rsid w:val="00390D73"/>
    <w:rsid w:val="00390FB5"/>
    <w:rsid w:val="00391078"/>
    <w:rsid w:val="0039121A"/>
    <w:rsid w:val="00391651"/>
    <w:rsid w:val="00391835"/>
    <w:rsid w:val="00391988"/>
    <w:rsid w:val="003921CD"/>
    <w:rsid w:val="00392268"/>
    <w:rsid w:val="00392270"/>
    <w:rsid w:val="003929D2"/>
    <w:rsid w:val="00392BC2"/>
    <w:rsid w:val="00392CCA"/>
    <w:rsid w:val="00393029"/>
    <w:rsid w:val="00393AD7"/>
    <w:rsid w:val="00393E0C"/>
    <w:rsid w:val="00393E3E"/>
    <w:rsid w:val="00393F81"/>
    <w:rsid w:val="00393FA5"/>
    <w:rsid w:val="0039406E"/>
    <w:rsid w:val="0039411F"/>
    <w:rsid w:val="0039413F"/>
    <w:rsid w:val="00394183"/>
    <w:rsid w:val="00394642"/>
    <w:rsid w:val="003946B9"/>
    <w:rsid w:val="00394B51"/>
    <w:rsid w:val="003953BE"/>
    <w:rsid w:val="003957BB"/>
    <w:rsid w:val="00395C38"/>
    <w:rsid w:val="003962CD"/>
    <w:rsid w:val="00396339"/>
    <w:rsid w:val="003963FF"/>
    <w:rsid w:val="003965C0"/>
    <w:rsid w:val="003967BE"/>
    <w:rsid w:val="00396842"/>
    <w:rsid w:val="00396894"/>
    <w:rsid w:val="00396935"/>
    <w:rsid w:val="00396997"/>
    <w:rsid w:val="003969CF"/>
    <w:rsid w:val="00396A4C"/>
    <w:rsid w:val="0039743E"/>
    <w:rsid w:val="00397A8D"/>
    <w:rsid w:val="00397CAC"/>
    <w:rsid w:val="00397D16"/>
    <w:rsid w:val="003A01D5"/>
    <w:rsid w:val="003A0403"/>
    <w:rsid w:val="003A083E"/>
    <w:rsid w:val="003A091A"/>
    <w:rsid w:val="003A0D0B"/>
    <w:rsid w:val="003A1299"/>
    <w:rsid w:val="003A1301"/>
    <w:rsid w:val="003A14E4"/>
    <w:rsid w:val="003A175B"/>
    <w:rsid w:val="003A1DF8"/>
    <w:rsid w:val="003A1EE5"/>
    <w:rsid w:val="003A2270"/>
    <w:rsid w:val="003A27BB"/>
    <w:rsid w:val="003A280A"/>
    <w:rsid w:val="003A297C"/>
    <w:rsid w:val="003A2B9C"/>
    <w:rsid w:val="003A2FE5"/>
    <w:rsid w:val="003A31F5"/>
    <w:rsid w:val="003A33A5"/>
    <w:rsid w:val="003A35D6"/>
    <w:rsid w:val="003A3732"/>
    <w:rsid w:val="003A3FF6"/>
    <w:rsid w:val="003A43CA"/>
    <w:rsid w:val="003A4473"/>
    <w:rsid w:val="003A44DC"/>
    <w:rsid w:val="003A4780"/>
    <w:rsid w:val="003A47AE"/>
    <w:rsid w:val="003A47B1"/>
    <w:rsid w:val="003A4C9C"/>
    <w:rsid w:val="003A4E51"/>
    <w:rsid w:val="003A5077"/>
    <w:rsid w:val="003A5520"/>
    <w:rsid w:val="003A5614"/>
    <w:rsid w:val="003A56A1"/>
    <w:rsid w:val="003A5BC5"/>
    <w:rsid w:val="003A5C82"/>
    <w:rsid w:val="003A5CF2"/>
    <w:rsid w:val="003A5D19"/>
    <w:rsid w:val="003A5E4A"/>
    <w:rsid w:val="003A5F4E"/>
    <w:rsid w:val="003A68A9"/>
    <w:rsid w:val="003A69DA"/>
    <w:rsid w:val="003A6A4E"/>
    <w:rsid w:val="003A6DDA"/>
    <w:rsid w:val="003A72FF"/>
    <w:rsid w:val="003A782B"/>
    <w:rsid w:val="003A7A2F"/>
    <w:rsid w:val="003B0180"/>
    <w:rsid w:val="003B03BF"/>
    <w:rsid w:val="003B0E9B"/>
    <w:rsid w:val="003B1620"/>
    <w:rsid w:val="003B1661"/>
    <w:rsid w:val="003B1919"/>
    <w:rsid w:val="003B20CA"/>
    <w:rsid w:val="003B2354"/>
    <w:rsid w:val="003B2A09"/>
    <w:rsid w:val="003B2E43"/>
    <w:rsid w:val="003B2FCF"/>
    <w:rsid w:val="003B317B"/>
    <w:rsid w:val="003B3EC4"/>
    <w:rsid w:val="003B3F18"/>
    <w:rsid w:val="003B3FD2"/>
    <w:rsid w:val="003B4059"/>
    <w:rsid w:val="003B4407"/>
    <w:rsid w:val="003B440E"/>
    <w:rsid w:val="003B453B"/>
    <w:rsid w:val="003B46C7"/>
    <w:rsid w:val="003B4F59"/>
    <w:rsid w:val="003B5049"/>
    <w:rsid w:val="003B51D0"/>
    <w:rsid w:val="003B5254"/>
    <w:rsid w:val="003B533E"/>
    <w:rsid w:val="003B55F7"/>
    <w:rsid w:val="003B5747"/>
    <w:rsid w:val="003B580F"/>
    <w:rsid w:val="003B5CF5"/>
    <w:rsid w:val="003B6230"/>
    <w:rsid w:val="003B63DD"/>
    <w:rsid w:val="003B642F"/>
    <w:rsid w:val="003B673D"/>
    <w:rsid w:val="003B6A7F"/>
    <w:rsid w:val="003B6DC7"/>
    <w:rsid w:val="003B6EFB"/>
    <w:rsid w:val="003B730A"/>
    <w:rsid w:val="003B7840"/>
    <w:rsid w:val="003B78C3"/>
    <w:rsid w:val="003B7AF0"/>
    <w:rsid w:val="003B7CC3"/>
    <w:rsid w:val="003B7DB9"/>
    <w:rsid w:val="003B7EB5"/>
    <w:rsid w:val="003B7F41"/>
    <w:rsid w:val="003C0030"/>
    <w:rsid w:val="003C0183"/>
    <w:rsid w:val="003C031B"/>
    <w:rsid w:val="003C0B0E"/>
    <w:rsid w:val="003C1054"/>
    <w:rsid w:val="003C175D"/>
    <w:rsid w:val="003C1C9F"/>
    <w:rsid w:val="003C1CFB"/>
    <w:rsid w:val="003C1D4B"/>
    <w:rsid w:val="003C2577"/>
    <w:rsid w:val="003C2706"/>
    <w:rsid w:val="003C2B30"/>
    <w:rsid w:val="003C2BBD"/>
    <w:rsid w:val="003C2F25"/>
    <w:rsid w:val="003C2F98"/>
    <w:rsid w:val="003C32A6"/>
    <w:rsid w:val="003C3379"/>
    <w:rsid w:val="003C33AE"/>
    <w:rsid w:val="003C3AE8"/>
    <w:rsid w:val="003C3BB5"/>
    <w:rsid w:val="003C3E27"/>
    <w:rsid w:val="003C3E77"/>
    <w:rsid w:val="003C3E86"/>
    <w:rsid w:val="003C4066"/>
    <w:rsid w:val="003C4264"/>
    <w:rsid w:val="003C43EC"/>
    <w:rsid w:val="003C4448"/>
    <w:rsid w:val="003C44E5"/>
    <w:rsid w:val="003C46AD"/>
    <w:rsid w:val="003C48D8"/>
    <w:rsid w:val="003C4D1E"/>
    <w:rsid w:val="003C4E99"/>
    <w:rsid w:val="003C5107"/>
    <w:rsid w:val="003C529F"/>
    <w:rsid w:val="003C5FC9"/>
    <w:rsid w:val="003C63D3"/>
    <w:rsid w:val="003C63F9"/>
    <w:rsid w:val="003C6905"/>
    <w:rsid w:val="003C6E05"/>
    <w:rsid w:val="003C6EDE"/>
    <w:rsid w:val="003C7449"/>
    <w:rsid w:val="003C79BB"/>
    <w:rsid w:val="003C7AF1"/>
    <w:rsid w:val="003C7BE5"/>
    <w:rsid w:val="003D0022"/>
    <w:rsid w:val="003D0080"/>
    <w:rsid w:val="003D03A3"/>
    <w:rsid w:val="003D096A"/>
    <w:rsid w:val="003D0B52"/>
    <w:rsid w:val="003D1093"/>
    <w:rsid w:val="003D1448"/>
    <w:rsid w:val="003D1621"/>
    <w:rsid w:val="003D1AC3"/>
    <w:rsid w:val="003D1ADC"/>
    <w:rsid w:val="003D1BB5"/>
    <w:rsid w:val="003D1D95"/>
    <w:rsid w:val="003D1E26"/>
    <w:rsid w:val="003D1EEC"/>
    <w:rsid w:val="003D1EF2"/>
    <w:rsid w:val="003D1F44"/>
    <w:rsid w:val="003D22D2"/>
    <w:rsid w:val="003D2C02"/>
    <w:rsid w:val="003D33E2"/>
    <w:rsid w:val="003D3537"/>
    <w:rsid w:val="003D35E6"/>
    <w:rsid w:val="003D3A06"/>
    <w:rsid w:val="003D3CB2"/>
    <w:rsid w:val="003D3D91"/>
    <w:rsid w:val="003D3E5C"/>
    <w:rsid w:val="003D3EC2"/>
    <w:rsid w:val="003D4708"/>
    <w:rsid w:val="003D472C"/>
    <w:rsid w:val="003D477A"/>
    <w:rsid w:val="003D4D86"/>
    <w:rsid w:val="003D5469"/>
    <w:rsid w:val="003D54E7"/>
    <w:rsid w:val="003D5847"/>
    <w:rsid w:val="003D614C"/>
    <w:rsid w:val="003D619A"/>
    <w:rsid w:val="003D6556"/>
    <w:rsid w:val="003D7078"/>
    <w:rsid w:val="003D74A7"/>
    <w:rsid w:val="003D758E"/>
    <w:rsid w:val="003D793B"/>
    <w:rsid w:val="003D7C86"/>
    <w:rsid w:val="003D7CF9"/>
    <w:rsid w:val="003D7EFB"/>
    <w:rsid w:val="003E01B9"/>
    <w:rsid w:val="003E0352"/>
    <w:rsid w:val="003E05BD"/>
    <w:rsid w:val="003E0738"/>
    <w:rsid w:val="003E0759"/>
    <w:rsid w:val="003E0976"/>
    <w:rsid w:val="003E0A15"/>
    <w:rsid w:val="003E0C30"/>
    <w:rsid w:val="003E0C71"/>
    <w:rsid w:val="003E0C99"/>
    <w:rsid w:val="003E1492"/>
    <w:rsid w:val="003E14BE"/>
    <w:rsid w:val="003E182D"/>
    <w:rsid w:val="003E1937"/>
    <w:rsid w:val="003E1AFB"/>
    <w:rsid w:val="003E20C5"/>
    <w:rsid w:val="003E213F"/>
    <w:rsid w:val="003E26B2"/>
    <w:rsid w:val="003E272D"/>
    <w:rsid w:val="003E2B86"/>
    <w:rsid w:val="003E2F11"/>
    <w:rsid w:val="003E3046"/>
    <w:rsid w:val="003E3205"/>
    <w:rsid w:val="003E32E1"/>
    <w:rsid w:val="003E32FE"/>
    <w:rsid w:val="003E345C"/>
    <w:rsid w:val="003E348D"/>
    <w:rsid w:val="003E3615"/>
    <w:rsid w:val="003E3F41"/>
    <w:rsid w:val="003E43C7"/>
    <w:rsid w:val="003E50A1"/>
    <w:rsid w:val="003E5127"/>
    <w:rsid w:val="003E536E"/>
    <w:rsid w:val="003E542F"/>
    <w:rsid w:val="003E54EA"/>
    <w:rsid w:val="003E569A"/>
    <w:rsid w:val="003E592F"/>
    <w:rsid w:val="003E5976"/>
    <w:rsid w:val="003E5C4C"/>
    <w:rsid w:val="003E5F33"/>
    <w:rsid w:val="003E6615"/>
    <w:rsid w:val="003E694D"/>
    <w:rsid w:val="003E6CD0"/>
    <w:rsid w:val="003E70B0"/>
    <w:rsid w:val="003E74C3"/>
    <w:rsid w:val="003E79F9"/>
    <w:rsid w:val="003E79FB"/>
    <w:rsid w:val="003E7C34"/>
    <w:rsid w:val="003E7D39"/>
    <w:rsid w:val="003F03FE"/>
    <w:rsid w:val="003F06E0"/>
    <w:rsid w:val="003F076E"/>
    <w:rsid w:val="003F083C"/>
    <w:rsid w:val="003F08C4"/>
    <w:rsid w:val="003F0949"/>
    <w:rsid w:val="003F0C38"/>
    <w:rsid w:val="003F0D7C"/>
    <w:rsid w:val="003F1007"/>
    <w:rsid w:val="003F10CF"/>
    <w:rsid w:val="003F1223"/>
    <w:rsid w:val="003F12E9"/>
    <w:rsid w:val="003F1465"/>
    <w:rsid w:val="003F177A"/>
    <w:rsid w:val="003F1AB9"/>
    <w:rsid w:val="003F1BBE"/>
    <w:rsid w:val="003F1C13"/>
    <w:rsid w:val="003F1FD6"/>
    <w:rsid w:val="003F2416"/>
    <w:rsid w:val="003F26FE"/>
    <w:rsid w:val="003F2888"/>
    <w:rsid w:val="003F2A44"/>
    <w:rsid w:val="003F2ABB"/>
    <w:rsid w:val="003F2C11"/>
    <w:rsid w:val="003F301F"/>
    <w:rsid w:val="003F3377"/>
    <w:rsid w:val="003F33B7"/>
    <w:rsid w:val="003F37FD"/>
    <w:rsid w:val="003F3854"/>
    <w:rsid w:val="003F39AE"/>
    <w:rsid w:val="003F3A52"/>
    <w:rsid w:val="003F3AD9"/>
    <w:rsid w:val="003F3CBA"/>
    <w:rsid w:val="003F3E2B"/>
    <w:rsid w:val="003F3EF1"/>
    <w:rsid w:val="003F4503"/>
    <w:rsid w:val="003F45B2"/>
    <w:rsid w:val="003F4679"/>
    <w:rsid w:val="003F47F9"/>
    <w:rsid w:val="003F4B62"/>
    <w:rsid w:val="003F51D1"/>
    <w:rsid w:val="003F53A3"/>
    <w:rsid w:val="003F59F4"/>
    <w:rsid w:val="003F5B16"/>
    <w:rsid w:val="003F5CD7"/>
    <w:rsid w:val="003F5CD8"/>
    <w:rsid w:val="003F5F49"/>
    <w:rsid w:val="003F5FDD"/>
    <w:rsid w:val="003F603B"/>
    <w:rsid w:val="003F6086"/>
    <w:rsid w:val="003F60E1"/>
    <w:rsid w:val="003F62DD"/>
    <w:rsid w:val="003F648C"/>
    <w:rsid w:val="003F6633"/>
    <w:rsid w:val="003F66FD"/>
    <w:rsid w:val="003F672A"/>
    <w:rsid w:val="003F67C1"/>
    <w:rsid w:val="003F68F5"/>
    <w:rsid w:val="003F6A6F"/>
    <w:rsid w:val="003F7000"/>
    <w:rsid w:val="003F757E"/>
    <w:rsid w:val="003F764A"/>
    <w:rsid w:val="003F790E"/>
    <w:rsid w:val="003F7EA4"/>
    <w:rsid w:val="003F7F49"/>
    <w:rsid w:val="0040032A"/>
    <w:rsid w:val="0040033C"/>
    <w:rsid w:val="00400494"/>
    <w:rsid w:val="004004F6"/>
    <w:rsid w:val="0040078F"/>
    <w:rsid w:val="004007C3"/>
    <w:rsid w:val="00400B50"/>
    <w:rsid w:val="00400CA9"/>
    <w:rsid w:val="004010AA"/>
    <w:rsid w:val="004017DF"/>
    <w:rsid w:val="00401A68"/>
    <w:rsid w:val="00401B69"/>
    <w:rsid w:val="00401CF4"/>
    <w:rsid w:val="00401F77"/>
    <w:rsid w:val="0040214B"/>
    <w:rsid w:val="00402270"/>
    <w:rsid w:val="00402280"/>
    <w:rsid w:val="0040261F"/>
    <w:rsid w:val="00402B37"/>
    <w:rsid w:val="00402BA1"/>
    <w:rsid w:val="00402DC6"/>
    <w:rsid w:val="0040313C"/>
    <w:rsid w:val="004033F3"/>
    <w:rsid w:val="0040351E"/>
    <w:rsid w:val="00403882"/>
    <w:rsid w:val="00403A03"/>
    <w:rsid w:val="00403C12"/>
    <w:rsid w:val="00403D4B"/>
    <w:rsid w:val="00404182"/>
    <w:rsid w:val="00404D94"/>
    <w:rsid w:val="00404DCD"/>
    <w:rsid w:val="00404DE2"/>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204"/>
    <w:rsid w:val="00411317"/>
    <w:rsid w:val="00411560"/>
    <w:rsid w:val="004115E1"/>
    <w:rsid w:val="004116F3"/>
    <w:rsid w:val="004117A8"/>
    <w:rsid w:val="00411A53"/>
    <w:rsid w:val="00411BEF"/>
    <w:rsid w:val="00411DB6"/>
    <w:rsid w:val="00411F5D"/>
    <w:rsid w:val="004121E7"/>
    <w:rsid w:val="004125F3"/>
    <w:rsid w:val="0041278B"/>
    <w:rsid w:val="00413061"/>
    <w:rsid w:val="0041312D"/>
    <w:rsid w:val="00414334"/>
    <w:rsid w:val="0041448F"/>
    <w:rsid w:val="00414665"/>
    <w:rsid w:val="00414673"/>
    <w:rsid w:val="0041473B"/>
    <w:rsid w:val="00414753"/>
    <w:rsid w:val="0041478B"/>
    <w:rsid w:val="00414B30"/>
    <w:rsid w:val="00414C6B"/>
    <w:rsid w:val="00414E51"/>
    <w:rsid w:val="00414E5C"/>
    <w:rsid w:val="0041517D"/>
    <w:rsid w:val="004151EC"/>
    <w:rsid w:val="004158D9"/>
    <w:rsid w:val="00415D9B"/>
    <w:rsid w:val="00415E8D"/>
    <w:rsid w:val="00416093"/>
    <w:rsid w:val="004162D3"/>
    <w:rsid w:val="00416512"/>
    <w:rsid w:val="004167C7"/>
    <w:rsid w:val="004167DB"/>
    <w:rsid w:val="00416C87"/>
    <w:rsid w:val="00416CA7"/>
    <w:rsid w:val="00416CC7"/>
    <w:rsid w:val="00416D3C"/>
    <w:rsid w:val="00416E86"/>
    <w:rsid w:val="00416F06"/>
    <w:rsid w:val="00417347"/>
    <w:rsid w:val="004173A0"/>
    <w:rsid w:val="0041747D"/>
    <w:rsid w:val="004175FD"/>
    <w:rsid w:val="0041760B"/>
    <w:rsid w:val="00417775"/>
    <w:rsid w:val="004179E2"/>
    <w:rsid w:val="00417E60"/>
    <w:rsid w:val="004202E1"/>
    <w:rsid w:val="004203EF"/>
    <w:rsid w:val="00420435"/>
    <w:rsid w:val="00420705"/>
    <w:rsid w:val="0042094B"/>
    <w:rsid w:val="004209CA"/>
    <w:rsid w:val="00420E70"/>
    <w:rsid w:val="00420F04"/>
    <w:rsid w:val="004210BA"/>
    <w:rsid w:val="004213A2"/>
    <w:rsid w:val="004213A6"/>
    <w:rsid w:val="004214FC"/>
    <w:rsid w:val="00421870"/>
    <w:rsid w:val="004223FB"/>
    <w:rsid w:val="004228C6"/>
    <w:rsid w:val="00422D03"/>
    <w:rsid w:val="00423099"/>
    <w:rsid w:val="0042347C"/>
    <w:rsid w:val="00423CBD"/>
    <w:rsid w:val="004240A9"/>
    <w:rsid w:val="0042410C"/>
    <w:rsid w:val="004241CE"/>
    <w:rsid w:val="00424200"/>
    <w:rsid w:val="00424564"/>
    <w:rsid w:val="00424D0A"/>
    <w:rsid w:val="00424DD7"/>
    <w:rsid w:val="00424E79"/>
    <w:rsid w:val="00424FA9"/>
    <w:rsid w:val="004250B9"/>
    <w:rsid w:val="0042558E"/>
    <w:rsid w:val="00425BA1"/>
    <w:rsid w:val="00426178"/>
    <w:rsid w:val="0042661C"/>
    <w:rsid w:val="0042718E"/>
    <w:rsid w:val="00427271"/>
    <w:rsid w:val="004274B3"/>
    <w:rsid w:val="00427808"/>
    <w:rsid w:val="00427F27"/>
    <w:rsid w:val="0043009C"/>
    <w:rsid w:val="00430294"/>
    <w:rsid w:val="004303AB"/>
    <w:rsid w:val="0043044F"/>
    <w:rsid w:val="00430487"/>
    <w:rsid w:val="0043062E"/>
    <w:rsid w:val="00430734"/>
    <w:rsid w:val="0043076A"/>
    <w:rsid w:val="00430BDD"/>
    <w:rsid w:val="0043113F"/>
    <w:rsid w:val="00431785"/>
    <w:rsid w:val="00431B17"/>
    <w:rsid w:val="00431C9B"/>
    <w:rsid w:val="00432048"/>
    <w:rsid w:val="004323EB"/>
    <w:rsid w:val="004324F9"/>
    <w:rsid w:val="00432540"/>
    <w:rsid w:val="00432D78"/>
    <w:rsid w:val="00432E48"/>
    <w:rsid w:val="00432ED2"/>
    <w:rsid w:val="004332B3"/>
    <w:rsid w:val="00433469"/>
    <w:rsid w:val="00433529"/>
    <w:rsid w:val="0043355D"/>
    <w:rsid w:val="004335A5"/>
    <w:rsid w:val="0043362C"/>
    <w:rsid w:val="00433C2A"/>
    <w:rsid w:val="00433D1E"/>
    <w:rsid w:val="00433F36"/>
    <w:rsid w:val="00433FEE"/>
    <w:rsid w:val="00434497"/>
    <w:rsid w:val="004344BF"/>
    <w:rsid w:val="0043452F"/>
    <w:rsid w:val="00434660"/>
    <w:rsid w:val="0043488D"/>
    <w:rsid w:val="0043490C"/>
    <w:rsid w:val="00434B15"/>
    <w:rsid w:val="00434B64"/>
    <w:rsid w:val="00435010"/>
    <w:rsid w:val="00435570"/>
    <w:rsid w:val="00435A59"/>
    <w:rsid w:val="00435CB8"/>
    <w:rsid w:val="00436217"/>
    <w:rsid w:val="00436227"/>
    <w:rsid w:val="0043632B"/>
    <w:rsid w:val="00436624"/>
    <w:rsid w:val="00436748"/>
    <w:rsid w:val="004367CE"/>
    <w:rsid w:val="00436E6C"/>
    <w:rsid w:val="00437057"/>
    <w:rsid w:val="00437135"/>
    <w:rsid w:val="00437351"/>
    <w:rsid w:val="004375B3"/>
    <w:rsid w:val="00437B99"/>
    <w:rsid w:val="00437F90"/>
    <w:rsid w:val="00440360"/>
    <w:rsid w:val="004403F7"/>
    <w:rsid w:val="004405BD"/>
    <w:rsid w:val="00440C8C"/>
    <w:rsid w:val="004412FA"/>
    <w:rsid w:val="00441547"/>
    <w:rsid w:val="0044167F"/>
    <w:rsid w:val="004418E1"/>
    <w:rsid w:val="00441CBC"/>
    <w:rsid w:val="00441F98"/>
    <w:rsid w:val="0044207C"/>
    <w:rsid w:val="00442E9B"/>
    <w:rsid w:val="004433F1"/>
    <w:rsid w:val="004433F5"/>
    <w:rsid w:val="004438E4"/>
    <w:rsid w:val="00443981"/>
    <w:rsid w:val="00443B94"/>
    <w:rsid w:val="00443BF3"/>
    <w:rsid w:val="00443E1F"/>
    <w:rsid w:val="00443EC1"/>
    <w:rsid w:val="0044403E"/>
    <w:rsid w:val="004441D6"/>
    <w:rsid w:val="00444240"/>
    <w:rsid w:val="004443E1"/>
    <w:rsid w:val="00444556"/>
    <w:rsid w:val="0044566E"/>
    <w:rsid w:val="00446009"/>
    <w:rsid w:val="0044603C"/>
    <w:rsid w:val="00446A96"/>
    <w:rsid w:val="00446C68"/>
    <w:rsid w:val="00446D05"/>
    <w:rsid w:val="00446F26"/>
    <w:rsid w:val="0044736D"/>
    <w:rsid w:val="0044756C"/>
    <w:rsid w:val="00447666"/>
    <w:rsid w:val="00447725"/>
    <w:rsid w:val="004477FF"/>
    <w:rsid w:val="00447AC9"/>
    <w:rsid w:val="00447CE7"/>
    <w:rsid w:val="00447D1A"/>
    <w:rsid w:val="00447D60"/>
    <w:rsid w:val="00450297"/>
    <w:rsid w:val="004502B2"/>
    <w:rsid w:val="00450452"/>
    <w:rsid w:val="0045047E"/>
    <w:rsid w:val="004504E9"/>
    <w:rsid w:val="0045064E"/>
    <w:rsid w:val="00450754"/>
    <w:rsid w:val="0045079A"/>
    <w:rsid w:val="00450CD9"/>
    <w:rsid w:val="0045121E"/>
    <w:rsid w:val="00451433"/>
    <w:rsid w:val="00451970"/>
    <w:rsid w:val="00451E80"/>
    <w:rsid w:val="0045205A"/>
    <w:rsid w:val="00452434"/>
    <w:rsid w:val="00452631"/>
    <w:rsid w:val="00452EAE"/>
    <w:rsid w:val="00452EF2"/>
    <w:rsid w:val="00452FEC"/>
    <w:rsid w:val="00453264"/>
    <w:rsid w:val="0045350E"/>
    <w:rsid w:val="0045402E"/>
    <w:rsid w:val="00454984"/>
    <w:rsid w:val="004551F2"/>
    <w:rsid w:val="0045521A"/>
    <w:rsid w:val="0045526D"/>
    <w:rsid w:val="00455597"/>
    <w:rsid w:val="00455B27"/>
    <w:rsid w:val="00456226"/>
    <w:rsid w:val="0045628F"/>
    <w:rsid w:val="004562B8"/>
    <w:rsid w:val="0045650E"/>
    <w:rsid w:val="004568D7"/>
    <w:rsid w:val="0045697D"/>
    <w:rsid w:val="00456E0B"/>
    <w:rsid w:val="004574E7"/>
    <w:rsid w:val="004575B3"/>
    <w:rsid w:val="00457981"/>
    <w:rsid w:val="00457990"/>
    <w:rsid w:val="00457C7C"/>
    <w:rsid w:val="00460114"/>
    <w:rsid w:val="00460302"/>
    <w:rsid w:val="0046147A"/>
    <w:rsid w:val="0046174C"/>
    <w:rsid w:val="00461B25"/>
    <w:rsid w:val="00461CDE"/>
    <w:rsid w:val="00462036"/>
    <w:rsid w:val="0046222A"/>
    <w:rsid w:val="004622FC"/>
    <w:rsid w:val="00462835"/>
    <w:rsid w:val="00462914"/>
    <w:rsid w:val="00462A88"/>
    <w:rsid w:val="00462B54"/>
    <w:rsid w:val="00463064"/>
    <w:rsid w:val="0046334D"/>
    <w:rsid w:val="004633A5"/>
    <w:rsid w:val="004636C5"/>
    <w:rsid w:val="004637AF"/>
    <w:rsid w:val="00463DB5"/>
    <w:rsid w:val="004640FD"/>
    <w:rsid w:val="00464118"/>
    <w:rsid w:val="00464541"/>
    <w:rsid w:val="004649CD"/>
    <w:rsid w:val="00464C37"/>
    <w:rsid w:val="00465385"/>
    <w:rsid w:val="0046558A"/>
    <w:rsid w:val="004656CF"/>
    <w:rsid w:val="00465769"/>
    <w:rsid w:val="0046597B"/>
    <w:rsid w:val="00465D65"/>
    <w:rsid w:val="00465E91"/>
    <w:rsid w:val="00465EC7"/>
    <w:rsid w:val="00466750"/>
    <w:rsid w:val="00466805"/>
    <w:rsid w:val="0046685B"/>
    <w:rsid w:val="00466FC4"/>
    <w:rsid w:val="004670A0"/>
    <w:rsid w:val="0046770A"/>
    <w:rsid w:val="0046798D"/>
    <w:rsid w:val="00467A5C"/>
    <w:rsid w:val="00467ABD"/>
    <w:rsid w:val="00467E2B"/>
    <w:rsid w:val="00470BAE"/>
    <w:rsid w:val="00470C10"/>
    <w:rsid w:val="00471411"/>
    <w:rsid w:val="004718E8"/>
    <w:rsid w:val="00471956"/>
    <w:rsid w:val="00471D36"/>
    <w:rsid w:val="00471DEC"/>
    <w:rsid w:val="004720AF"/>
    <w:rsid w:val="00472461"/>
    <w:rsid w:val="004724BE"/>
    <w:rsid w:val="004727AD"/>
    <w:rsid w:val="0047285C"/>
    <w:rsid w:val="00472B98"/>
    <w:rsid w:val="00472DEE"/>
    <w:rsid w:val="00473141"/>
    <w:rsid w:val="0047321A"/>
    <w:rsid w:val="004732A3"/>
    <w:rsid w:val="004732CA"/>
    <w:rsid w:val="0047357A"/>
    <w:rsid w:val="00473658"/>
    <w:rsid w:val="00473C3D"/>
    <w:rsid w:val="00473EBA"/>
    <w:rsid w:val="00474445"/>
    <w:rsid w:val="0047451E"/>
    <w:rsid w:val="00474684"/>
    <w:rsid w:val="00474835"/>
    <w:rsid w:val="00474EA2"/>
    <w:rsid w:val="004752FB"/>
    <w:rsid w:val="00475B95"/>
    <w:rsid w:val="00475BFE"/>
    <w:rsid w:val="00475C23"/>
    <w:rsid w:val="00475C50"/>
    <w:rsid w:val="004762F3"/>
    <w:rsid w:val="004762F9"/>
    <w:rsid w:val="00476AE6"/>
    <w:rsid w:val="00477042"/>
    <w:rsid w:val="0047711B"/>
    <w:rsid w:val="00477404"/>
    <w:rsid w:val="004774A0"/>
    <w:rsid w:val="00477612"/>
    <w:rsid w:val="00477B93"/>
    <w:rsid w:val="00477C42"/>
    <w:rsid w:val="00480065"/>
    <w:rsid w:val="004803BE"/>
    <w:rsid w:val="00480562"/>
    <w:rsid w:val="00480564"/>
    <w:rsid w:val="004808B8"/>
    <w:rsid w:val="004809B8"/>
    <w:rsid w:val="00480DD9"/>
    <w:rsid w:val="0048119A"/>
    <w:rsid w:val="00481708"/>
    <w:rsid w:val="004817E9"/>
    <w:rsid w:val="00481CFE"/>
    <w:rsid w:val="00481F10"/>
    <w:rsid w:val="004820FA"/>
    <w:rsid w:val="004821B9"/>
    <w:rsid w:val="004824D3"/>
    <w:rsid w:val="004824F0"/>
    <w:rsid w:val="00482758"/>
    <w:rsid w:val="00482A93"/>
    <w:rsid w:val="00482B20"/>
    <w:rsid w:val="00483217"/>
    <w:rsid w:val="0048347E"/>
    <w:rsid w:val="00483A69"/>
    <w:rsid w:val="00484413"/>
    <w:rsid w:val="0048468C"/>
    <w:rsid w:val="00484AA6"/>
    <w:rsid w:val="00484D05"/>
    <w:rsid w:val="00484E68"/>
    <w:rsid w:val="00485301"/>
    <w:rsid w:val="00485601"/>
    <w:rsid w:val="00485612"/>
    <w:rsid w:val="00485703"/>
    <w:rsid w:val="00485A0F"/>
    <w:rsid w:val="00485DD4"/>
    <w:rsid w:val="00485F13"/>
    <w:rsid w:val="00486093"/>
    <w:rsid w:val="0048632D"/>
    <w:rsid w:val="00486E2E"/>
    <w:rsid w:val="0048701F"/>
    <w:rsid w:val="00487498"/>
    <w:rsid w:val="00487782"/>
    <w:rsid w:val="00487D40"/>
    <w:rsid w:val="00487DE7"/>
    <w:rsid w:val="00487E0F"/>
    <w:rsid w:val="00490172"/>
    <w:rsid w:val="004902A7"/>
    <w:rsid w:val="0049055E"/>
    <w:rsid w:val="00490742"/>
    <w:rsid w:val="004908BF"/>
    <w:rsid w:val="00490A31"/>
    <w:rsid w:val="00490E38"/>
    <w:rsid w:val="004910A6"/>
    <w:rsid w:val="00491575"/>
    <w:rsid w:val="004916CB"/>
    <w:rsid w:val="0049183D"/>
    <w:rsid w:val="00491880"/>
    <w:rsid w:val="00491A21"/>
    <w:rsid w:val="00491A9F"/>
    <w:rsid w:val="00491D88"/>
    <w:rsid w:val="00491FDF"/>
    <w:rsid w:val="00492271"/>
    <w:rsid w:val="004925BF"/>
    <w:rsid w:val="004926AE"/>
    <w:rsid w:val="004927D8"/>
    <w:rsid w:val="004928BF"/>
    <w:rsid w:val="0049299D"/>
    <w:rsid w:val="00492A43"/>
    <w:rsid w:val="00493021"/>
    <w:rsid w:val="00493277"/>
    <w:rsid w:val="004935ED"/>
    <w:rsid w:val="00493620"/>
    <w:rsid w:val="00493631"/>
    <w:rsid w:val="00493BE7"/>
    <w:rsid w:val="00493CAB"/>
    <w:rsid w:val="00493F18"/>
    <w:rsid w:val="004942B5"/>
    <w:rsid w:val="00494708"/>
    <w:rsid w:val="00494815"/>
    <w:rsid w:val="00494E80"/>
    <w:rsid w:val="00494F9F"/>
    <w:rsid w:val="0049508D"/>
    <w:rsid w:val="00495663"/>
    <w:rsid w:val="004958AC"/>
    <w:rsid w:val="00495E62"/>
    <w:rsid w:val="00495FD4"/>
    <w:rsid w:val="0049605C"/>
    <w:rsid w:val="004965C1"/>
    <w:rsid w:val="004965F7"/>
    <w:rsid w:val="00496605"/>
    <w:rsid w:val="004966F6"/>
    <w:rsid w:val="0049674D"/>
    <w:rsid w:val="0049687E"/>
    <w:rsid w:val="004969AF"/>
    <w:rsid w:val="00496DA4"/>
    <w:rsid w:val="004970F8"/>
    <w:rsid w:val="004972D4"/>
    <w:rsid w:val="00497552"/>
    <w:rsid w:val="004975AD"/>
    <w:rsid w:val="00497950"/>
    <w:rsid w:val="00497B67"/>
    <w:rsid w:val="00497BFA"/>
    <w:rsid w:val="00497FBF"/>
    <w:rsid w:val="004A053D"/>
    <w:rsid w:val="004A06F9"/>
    <w:rsid w:val="004A1635"/>
    <w:rsid w:val="004A1CF5"/>
    <w:rsid w:val="004A1D47"/>
    <w:rsid w:val="004A1FCC"/>
    <w:rsid w:val="004A2565"/>
    <w:rsid w:val="004A267A"/>
    <w:rsid w:val="004A28A1"/>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546"/>
    <w:rsid w:val="004A56B1"/>
    <w:rsid w:val="004A58D3"/>
    <w:rsid w:val="004A5A65"/>
    <w:rsid w:val="004A5F9D"/>
    <w:rsid w:val="004A6101"/>
    <w:rsid w:val="004A6166"/>
    <w:rsid w:val="004A63E5"/>
    <w:rsid w:val="004A66FC"/>
    <w:rsid w:val="004A67E9"/>
    <w:rsid w:val="004A687D"/>
    <w:rsid w:val="004A6896"/>
    <w:rsid w:val="004A6B13"/>
    <w:rsid w:val="004A6D17"/>
    <w:rsid w:val="004A6DB6"/>
    <w:rsid w:val="004A6DFA"/>
    <w:rsid w:val="004A7048"/>
    <w:rsid w:val="004A7057"/>
    <w:rsid w:val="004A70F7"/>
    <w:rsid w:val="004A7200"/>
    <w:rsid w:val="004A728B"/>
    <w:rsid w:val="004A73A0"/>
    <w:rsid w:val="004A742E"/>
    <w:rsid w:val="004A7616"/>
    <w:rsid w:val="004A7B16"/>
    <w:rsid w:val="004A7B5E"/>
    <w:rsid w:val="004A7DEC"/>
    <w:rsid w:val="004A7EFC"/>
    <w:rsid w:val="004A7F12"/>
    <w:rsid w:val="004B03AD"/>
    <w:rsid w:val="004B0498"/>
    <w:rsid w:val="004B0514"/>
    <w:rsid w:val="004B0A0A"/>
    <w:rsid w:val="004B0B7E"/>
    <w:rsid w:val="004B0D70"/>
    <w:rsid w:val="004B0DD9"/>
    <w:rsid w:val="004B102D"/>
    <w:rsid w:val="004B1088"/>
    <w:rsid w:val="004B1125"/>
    <w:rsid w:val="004B12F1"/>
    <w:rsid w:val="004B14EE"/>
    <w:rsid w:val="004B1C4B"/>
    <w:rsid w:val="004B1DA3"/>
    <w:rsid w:val="004B1F04"/>
    <w:rsid w:val="004B208D"/>
    <w:rsid w:val="004B20D1"/>
    <w:rsid w:val="004B2392"/>
    <w:rsid w:val="004B25FD"/>
    <w:rsid w:val="004B2722"/>
    <w:rsid w:val="004B2789"/>
    <w:rsid w:val="004B279D"/>
    <w:rsid w:val="004B2891"/>
    <w:rsid w:val="004B2BC4"/>
    <w:rsid w:val="004B2C16"/>
    <w:rsid w:val="004B2C60"/>
    <w:rsid w:val="004B2CDE"/>
    <w:rsid w:val="004B2D06"/>
    <w:rsid w:val="004B2D30"/>
    <w:rsid w:val="004B30A0"/>
    <w:rsid w:val="004B329D"/>
    <w:rsid w:val="004B3300"/>
    <w:rsid w:val="004B3621"/>
    <w:rsid w:val="004B370E"/>
    <w:rsid w:val="004B37D3"/>
    <w:rsid w:val="004B3804"/>
    <w:rsid w:val="004B3B67"/>
    <w:rsid w:val="004B3BA0"/>
    <w:rsid w:val="004B3BF2"/>
    <w:rsid w:val="004B3E57"/>
    <w:rsid w:val="004B4485"/>
    <w:rsid w:val="004B4507"/>
    <w:rsid w:val="004B46BB"/>
    <w:rsid w:val="004B4928"/>
    <w:rsid w:val="004B4A31"/>
    <w:rsid w:val="004B4FAE"/>
    <w:rsid w:val="004B545E"/>
    <w:rsid w:val="004B5B4D"/>
    <w:rsid w:val="004B5C07"/>
    <w:rsid w:val="004B60CB"/>
    <w:rsid w:val="004B6673"/>
    <w:rsid w:val="004B6784"/>
    <w:rsid w:val="004B6BAA"/>
    <w:rsid w:val="004B6E81"/>
    <w:rsid w:val="004B6E89"/>
    <w:rsid w:val="004B7019"/>
    <w:rsid w:val="004B72FC"/>
    <w:rsid w:val="004B7591"/>
    <w:rsid w:val="004B7652"/>
    <w:rsid w:val="004B77F0"/>
    <w:rsid w:val="004B7B95"/>
    <w:rsid w:val="004C0650"/>
    <w:rsid w:val="004C07D9"/>
    <w:rsid w:val="004C0A75"/>
    <w:rsid w:val="004C0FAC"/>
    <w:rsid w:val="004C10FE"/>
    <w:rsid w:val="004C12D1"/>
    <w:rsid w:val="004C14AA"/>
    <w:rsid w:val="004C15AB"/>
    <w:rsid w:val="004C1699"/>
    <w:rsid w:val="004C1CB5"/>
    <w:rsid w:val="004C29CF"/>
    <w:rsid w:val="004C2AE7"/>
    <w:rsid w:val="004C2C6F"/>
    <w:rsid w:val="004C2C94"/>
    <w:rsid w:val="004C2DEE"/>
    <w:rsid w:val="004C30EF"/>
    <w:rsid w:val="004C37DA"/>
    <w:rsid w:val="004C3B79"/>
    <w:rsid w:val="004C4088"/>
    <w:rsid w:val="004C41FB"/>
    <w:rsid w:val="004C4203"/>
    <w:rsid w:val="004C484D"/>
    <w:rsid w:val="004C4C21"/>
    <w:rsid w:val="004C507A"/>
    <w:rsid w:val="004C50F1"/>
    <w:rsid w:val="004C5141"/>
    <w:rsid w:val="004C5197"/>
    <w:rsid w:val="004C52E2"/>
    <w:rsid w:val="004C52F2"/>
    <w:rsid w:val="004C5665"/>
    <w:rsid w:val="004C5C5F"/>
    <w:rsid w:val="004C5F4F"/>
    <w:rsid w:val="004C63BB"/>
    <w:rsid w:val="004C641F"/>
    <w:rsid w:val="004C6639"/>
    <w:rsid w:val="004C6876"/>
    <w:rsid w:val="004C69A8"/>
    <w:rsid w:val="004C6A00"/>
    <w:rsid w:val="004C6A42"/>
    <w:rsid w:val="004C6D5B"/>
    <w:rsid w:val="004C72DC"/>
    <w:rsid w:val="004C772E"/>
    <w:rsid w:val="004C7882"/>
    <w:rsid w:val="004C7986"/>
    <w:rsid w:val="004C7D58"/>
    <w:rsid w:val="004D0757"/>
    <w:rsid w:val="004D075D"/>
    <w:rsid w:val="004D07EB"/>
    <w:rsid w:val="004D0A49"/>
    <w:rsid w:val="004D0ACB"/>
    <w:rsid w:val="004D0B88"/>
    <w:rsid w:val="004D0B8D"/>
    <w:rsid w:val="004D0C27"/>
    <w:rsid w:val="004D0C92"/>
    <w:rsid w:val="004D0D2B"/>
    <w:rsid w:val="004D0DFB"/>
    <w:rsid w:val="004D1AB3"/>
    <w:rsid w:val="004D1C82"/>
    <w:rsid w:val="004D1E62"/>
    <w:rsid w:val="004D210D"/>
    <w:rsid w:val="004D2209"/>
    <w:rsid w:val="004D228F"/>
    <w:rsid w:val="004D254B"/>
    <w:rsid w:val="004D265E"/>
    <w:rsid w:val="004D2819"/>
    <w:rsid w:val="004D281A"/>
    <w:rsid w:val="004D2B7A"/>
    <w:rsid w:val="004D2C13"/>
    <w:rsid w:val="004D2E82"/>
    <w:rsid w:val="004D2F55"/>
    <w:rsid w:val="004D3041"/>
    <w:rsid w:val="004D31E0"/>
    <w:rsid w:val="004D3287"/>
    <w:rsid w:val="004D33B6"/>
    <w:rsid w:val="004D33F7"/>
    <w:rsid w:val="004D34A9"/>
    <w:rsid w:val="004D3571"/>
    <w:rsid w:val="004D3F61"/>
    <w:rsid w:val="004D479B"/>
    <w:rsid w:val="004D47A8"/>
    <w:rsid w:val="004D48FD"/>
    <w:rsid w:val="004D4CF4"/>
    <w:rsid w:val="004D4E8E"/>
    <w:rsid w:val="004D55D1"/>
    <w:rsid w:val="004D5690"/>
    <w:rsid w:val="004D56AB"/>
    <w:rsid w:val="004D5FAB"/>
    <w:rsid w:val="004D6797"/>
    <w:rsid w:val="004D693C"/>
    <w:rsid w:val="004D6EF5"/>
    <w:rsid w:val="004D7100"/>
    <w:rsid w:val="004D7660"/>
    <w:rsid w:val="004D76E1"/>
    <w:rsid w:val="004D7997"/>
    <w:rsid w:val="004D7C2C"/>
    <w:rsid w:val="004D7D93"/>
    <w:rsid w:val="004D7E55"/>
    <w:rsid w:val="004E094F"/>
    <w:rsid w:val="004E0B48"/>
    <w:rsid w:val="004E0F57"/>
    <w:rsid w:val="004E10E4"/>
    <w:rsid w:val="004E1357"/>
    <w:rsid w:val="004E186D"/>
    <w:rsid w:val="004E2673"/>
    <w:rsid w:val="004E269F"/>
    <w:rsid w:val="004E2879"/>
    <w:rsid w:val="004E2FCF"/>
    <w:rsid w:val="004E33D0"/>
    <w:rsid w:val="004E3A95"/>
    <w:rsid w:val="004E3B79"/>
    <w:rsid w:val="004E3B8F"/>
    <w:rsid w:val="004E406C"/>
    <w:rsid w:val="004E420A"/>
    <w:rsid w:val="004E43FB"/>
    <w:rsid w:val="004E4825"/>
    <w:rsid w:val="004E4847"/>
    <w:rsid w:val="004E4899"/>
    <w:rsid w:val="004E4AAD"/>
    <w:rsid w:val="004E513E"/>
    <w:rsid w:val="004E55D2"/>
    <w:rsid w:val="004E59E1"/>
    <w:rsid w:val="004E5AAD"/>
    <w:rsid w:val="004E6073"/>
    <w:rsid w:val="004E623D"/>
    <w:rsid w:val="004E6318"/>
    <w:rsid w:val="004E6499"/>
    <w:rsid w:val="004E65CE"/>
    <w:rsid w:val="004E6719"/>
    <w:rsid w:val="004E6B7D"/>
    <w:rsid w:val="004E6DD8"/>
    <w:rsid w:val="004E7076"/>
    <w:rsid w:val="004E7104"/>
    <w:rsid w:val="004E7517"/>
    <w:rsid w:val="004E7519"/>
    <w:rsid w:val="004E75BC"/>
    <w:rsid w:val="004E769A"/>
    <w:rsid w:val="004E795E"/>
    <w:rsid w:val="004E7AEB"/>
    <w:rsid w:val="004E7C01"/>
    <w:rsid w:val="004E7C09"/>
    <w:rsid w:val="004F03D5"/>
    <w:rsid w:val="004F052A"/>
    <w:rsid w:val="004F057B"/>
    <w:rsid w:val="004F0684"/>
    <w:rsid w:val="004F06A5"/>
    <w:rsid w:val="004F07A1"/>
    <w:rsid w:val="004F08BD"/>
    <w:rsid w:val="004F1078"/>
    <w:rsid w:val="004F1173"/>
    <w:rsid w:val="004F148C"/>
    <w:rsid w:val="004F1ACF"/>
    <w:rsid w:val="004F1BA7"/>
    <w:rsid w:val="004F1FB7"/>
    <w:rsid w:val="004F22AD"/>
    <w:rsid w:val="004F2A15"/>
    <w:rsid w:val="004F2C66"/>
    <w:rsid w:val="004F2CB7"/>
    <w:rsid w:val="004F2D31"/>
    <w:rsid w:val="004F2F17"/>
    <w:rsid w:val="004F2F39"/>
    <w:rsid w:val="004F2F52"/>
    <w:rsid w:val="004F3156"/>
    <w:rsid w:val="004F31AE"/>
    <w:rsid w:val="004F32DC"/>
    <w:rsid w:val="004F341F"/>
    <w:rsid w:val="004F344C"/>
    <w:rsid w:val="004F383C"/>
    <w:rsid w:val="004F3A8E"/>
    <w:rsid w:val="004F3B60"/>
    <w:rsid w:val="004F3BD1"/>
    <w:rsid w:val="004F3CB6"/>
    <w:rsid w:val="004F3F7A"/>
    <w:rsid w:val="004F40BB"/>
    <w:rsid w:val="004F491F"/>
    <w:rsid w:val="004F4A13"/>
    <w:rsid w:val="004F4D02"/>
    <w:rsid w:val="004F502A"/>
    <w:rsid w:val="004F52AE"/>
    <w:rsid w:val="004F53E2"/>
    <w:rsid w:val="004F569F"/>
    <w:rsid w:val="004F585C"/>
    <w:rsid w:val="004F58D3"/>
    <w:rsid w:val="004F5CEF"/>
    <w:rsid w:val="004F5D2B"/>
    <w:rsid w:val="004F5F48"/>
    <w:rsid w:val="004F6230"/>
    <w:rsid w:val="004F628E"/>
    <w:rsid w:val="004F6439"/>
    <w:rsid w:val="004F64DF"/>
    <w:rsid w:val="004F65C1"/>
    <w:rsid w:val="004F6794"/>
    <w:rsid w:val="004F750C"/>
    <w:rsid w:val="004F7531"/>
    <w:rsid w:val="004F79F2"/>
    <w:rsid w:val="004F7E48"/>
    <w:rsid w:val="004F7F2F"/>
    <w:rsid w:val="004F7F99"/>
    <w:rsid w:val="0050005E"/>
    <w:rsid w:val="00500160"/>
    <w:rsid w:val="005003BB"/>
    <w:rsid w:val="00500586"/>
    <w:rsid w:val="00500609"/>
    <w:rsid w:val="005007BA"/>
    <w:rsid w:val="00500A3C"/>
    <w:rsid w:val="00500ACD"/>
    <w:rsid w:val="00500BEC"/>
    <w:rsid w:val="00500D49"/>
    <w:rsid w:val="00500FC1"/>
    <w:rsid w:val="00500FCE"/>
    <w:rsid w:val="00501138"/>
    <w:rsid w:val="00501181"/>
    <w:rsid w:val="005012C0"/>
    <w:rsid w:val="005012FA"/>
    <w:rsid w:val="005015C6"/>
    <w:rsid w:val="0050178C"/>
    <w:rsid w:val="005017F8"/>
    <w:rsid w:val="00501A5D"/>
    <w:rsid w:val="00501C81"/>
    <w:rsid w:val="00501CF6"/>
    <w:rsid w:val="00501F21"/>
    <w:rsid w:val="00501F68"/>
    <w:rsid w:val="00501F6F"/>
    <w:rsid w:val="00501FFE"/>
    <w:rsid w:val="00502012"/>
    <w:rsid w:val="005026D6"/>
    <w:rsid w:val="00502C17"/>
    <w:rsid w:val="00502C52"/>
    <w:rsid w:val="00503344"/>
    <w:rsid w:val="00503797"/>
    <w:rsid w:val="0050390F"/>
    <w:rsid w:val="00503994"/>
    <w:rsid w:val="00503A82"/>
    <w:rsid w:val="00503AB4"/>
    <w:rsid w:val="00503C46"/>
    <w:rsid w:val="00504061"/>
    <w:rsid w:val="00504453"/>
    <w:rsid w:val="0050462E"/>
    <w:rsid w:val="00504A0B"/>
    <w:rsid w:val="00504B27"/>
    <w:rsid w:val="00504DE0"/>
    <w:rsid w:val="00504E91"/>
    <w:rsid w:val="00504F2E"/>
    <w:rsid w:val="00505176"/>
    <w:rsid w:val="00505210"/>
    <w:rsid w:val="00505B4B"/>
    <w:rsid w:val="00505BAE"/>
    <w:rsid w:val="00505E22"/>
    <w:rsid w:val="005060F6"/>
    <w:rsid w:val="005062FE"/>
    <w:rsid w:val="00506956"/>
    <w:rsid w:val="00506973"/>
    <w:rsid w:val="005069BD"/>
    <w:rsid w:val="00506CA8"/>
    <w:rsid w:val="00506F90"/>
    <w:rsid w:val="0050707B"/>
    <w:rsid w:val="00507243"/>
    <w:rsid w:val="005074E8"/>
    <w:rsid w:val="005074FF"/>
    <w:rsid w:val="0050753C"/>
    <w:rsid w:val="0050769F"/>
    <w:rsid w:val="005078C6"/>
    <w:rsid w:val="00507B89"/>
    <w:rsid w:val="00510331"/>
    <w:rsid w:val="00510370"/>
    <w:rsid w:val="005105DA"/>
    <w:rsid w:val="005105F5"/>
    <w:rsid w:val="00510FDF"/>
    <w:rsid w:val="00511267"/>
    <w:rsid w:val="00511662"/>
    <w:rsid w:val="005117F7"/>
    <w:rsid w:val="005118AA"/>
    <w:rsid w:val="005119C0"/>
    <w:rsid w:val="00511C48"/>
    <w:rsid w:val="00511CE8"/>
    <w:rsid w:val="00511D3F"/>
    <w:rsid w:val="00511D63"/>
    <w:rsid w:val="00512025"/>
    <w:rsid w:val="005127C1"/>
    <w:rsid w:val="0051299B"/>
    <w:rsid w:val="00512BD8"/>
    <w:rsid w:val="00512CC3"/>
    <w:rsid w:val="0051339F"/>
    <w:rsid w:val="00513553"/>
    <w:rsid w:val="005138B1"/>
    <w:rsid w:val="00513A95"/>
    <w:rsid w:val="00513DC7"/>
    <w:rsid w:val="00513E6D"/>
    <w:rsid w:val="00513F21"/>
    <w:rsid w:val="00514161"/>
    <w:rsid w:val="00514559"/>
    <w:rsid w:val="00514685"/>
    <w:rsid w:val="00514A33"/>
    <w:rsid w:val="005150E3"/>
    <w:rsid w:val="00515380"/>
    <w:rsid w:val="00515399"/>
    <w:rsid w:val="005153F3"/>
    <w:rsid w:val="0051549E"/>
    <w:rsid w:val="005155DD"/>
    <w:rsid w:val="005155F1"/>
    <w:rsid w:val="0051585E"/>
    <w:rsid w:val="00515985"/>
    <w:rsid w:val="00515B60"/>
    <w:rsid w:val="00515D89"/>
    <w:rsid w:val="00515DC1"/>
    <w:rsid w:val="00515E34"/>
    <w:rsid w:val="00515F02"/>
    <w:rsid w:val="00516118"/>
    <w:rsid w:val="0051639F"/>
    <w:rsid w:val="00516650"/>
    <w:rsid w:val="00516C18"/>
    <w:rsid w:val="005171F2"/>
    <w:rsid w:val="005176CA"/>
    <w:rsid w:val="0051783F"/>
    <w:rsid w:val="00517A74"/>
    <w:rsid w:val="00517B22"/>
    <w:rsid w:val="00517ED3"/>
    <w:rsid w:val="00520091"/>
    <w:rsid w:val="00520495"/>
    <w:rsid w:val="00520530"/>
    <w:rsid w:val="005206F3"/>
    <w:rsid w:val="005209B2"/>
    <w:rsid w:val="00520D09"/>
    <w:rsid w:val="00520FFC"/>
    <w:rsid w:val="0052116B"/>
    <w:rsid w:val="00521244"/>
    <w:rsid w:val="005213EB"/>
    <w:rsid w:val="00521758"/>
    <w:rsid w:val="00521E6D"/>
    <w:rsid w:val="00521F7D"/>
    <w:rsid w:val="00522660"/>
    <w:rsid w:val="00522762"/>
    <w:rsid w:val="005227A8"/>
    <w:rsid w:val="00522967"/>
    <w:rsid w:val="0052334A"/>
    <w:rsid w:val="005235D1"/>
    <w:rsid w:val="005236C0"/>
    <w:rsid w:val="00523C7A"/>
    <w:rsid w:val="00523C9B"/>
    <w:rsid w:val="00523DCF"/>
    <w:rsid w:val="00524106"/>
    <w:rsid w:val="00524457"/>
    <w:rsid w:val="0052445F"/>
    <w:rsid w:val="005244E9"/>
    <w:rsid w:val="0052498A"/>
    <w:rsid w:val="00524A7D"/>
    <w:rsid w:val="00524E4E"/>
    <w:rsid w:val="00524FBE"/>
    <w:rsid w:val="00525268"/>
    <w:rsid w:val="00525367"/>
    <w:rsid w:val="005253CA"/>
    <w:rsid w:val="005253FC"/>
    <w:rsid w:val="005256A7"/>
    <w:rsid w:val="005259C4"/>
    <w:rsid w:val="00525ACA"/>
    <w:rsid w:val="00525B2F"/>
    <w:rsid w:val="0052604A"/>
    <w:rsid w:val="005260B6"/>
    <w:rsid w:val="005260FD"/>
    <w:rsid w:val="0052638F"/>
    <w:rsid w:val="00526495"/>
    <w:rsid w:val="005269C5"/>
    <w:rsid w:val="00526DF6"/>
    <w:rsid w:val="00527084"/>
    <w:rsid w:val="005270FC"/>
    <w:rsid w:val="00527486"/>
    <w:rsid w:val="0052773D"/>
    <w:rsid w:val="00527841"/>
    <w:rsid w:val="005279AE"/>
    <w:rsid w:val="00527C2B"/>
    <w:rsid w:val="00527F17"/>
    <w:rsid w:val="00527F6D"/>
    <w:rsid w:val="0053002E"/>
    <w:rsid w:val="00530736"/>
    <w:rsid w:val="00530A98"/>
    <w:rsid w:val="00530C32"/>
    <w:rsid w:val="00530D31"/>
    <w:rsid w:val="00530DB1"/>
    <w:rsid w:val="005312A7"/>
    <w:rsid w:val="00531B3F"/>
    <w:rsid w:val="00531FA2"/>
    <w:rsid w:val="005320CB"/>
    <w:rsid w:val="005323D0"/>
    <w:rsid w:val="00532494"/>
    <w:rsid w:val="00532795"/>
    <w:rsid w:val="00532B13"/>
    <w:rsid w:val="00532CB2"/>
    <w:rsid w:val="00532D10"/>
    <w:rsid w:val="00533149"/>
    <w:rsid w:val="00533169"/>
    <w:rsid w:val="0053371D"/>
    <w:rsid w:val="005337BB"/>
    <w:rsid w:val="00533B84"/>
    <w:rsid w:val="00534593"/>
    <w:rsid w:val="0053498F"/>
    <w:rsid w:val="00534A1C"/>
    <w:rsid w:val="00534D7D"/>
    <w:rsid w:val="005350DC"/>
    <w:rsid w:val="00535252"/>
    <w:rsid w:val="0053539E"/>
    <w:rsid w:val="0053567D"/>
    <w:rsid w:val="00535A3F"/>
    <w:rsid w:val="00535AAD"/>
    <w:rsid w:val="00535C83"/>
    <w:rsid w:val="00535CB4"/>
    <w:rsid w:val="00535DFF"/>
    <w:rsid w:val="00536010"/>
    <w:rsid w:val="0053606A"/>
    <w:rsid w:val="00536237"/>
    <w:rsid w:val="00536595"/>
    <w:rsid w:val="00536896"/>
    <w:rsid w:val="00536909"/>
    <w:rsid w:val="00536AD5"/>
    <w:rsid w:val="00537146"/>
    <w:rsid w:val="00537904"/>
    <w:rsid w:val="00537A77"/>
    <w:rsid w:val="00537A7E"/>
    <w:rsid w:val="00537C63"/>
    <w:rsid w:val="00540310"/>
    <w:rsid w:val="005408E1"/>
    <w:rsid w:val="00540DBE"/>
    <w:rsid w:val="00540EB6"/>
    <w:rsid w:val="00540F9D"/>
    <w:rsid w:val="0054154D"/>
    <w:rsid w:val="00541A14"/>
    <w:rsid w:val="00541B77"/>
    <w:rsid w:val="005420F8"/>
    <w:rsid w:val="0054211F"/>
    <w:rsid w:val="005422EE"/>
    <w:rsid w:val="00542D62"/>
    <w:rsid w:val="00542E34"/>
    <w:rsid w:val="00543269"/>
    <w:rsid w:val="00543462"/>
    <w:rsid w:val="00543834"/>
    <w:rsid w:val="005438BB"/>
    <w:rsid w:val="0054390B"/>
    <w:rsid w:val="005439F2"/>
    <w:rsid w:val="00543A5B"/>
    <w:rsid w:val="00543F9C"/>
    <w:rsid w:val="005440EE"/>
    <w:rsid w:val="00544215"/>
    <w:rsid w:val="00544300"/>
    <w:rsid w:val="005443D0"/>
    <w:rsid w:val="00544607"/>
    <w:rsid w:val="00544774"/>
    <w:rsid w:val="00544BF1"/>
    <w:rsid w:val="00544EF8"/>
    <w:rsid w:val="00544F12"/>
    <w:rsid w:val="00545290"/>
    <w:rsid w:val="005452C0"/>
    <w:rsid w:val="00545C42"/>
    <w:rsid w:val="00545C5A"/>
    <w:rsid w:val="00545D06"/>
    <w:rsid w:val="00545DB7"/>
    <w:rsid w:val="00545DDB"/>
    <w:rsid w:val="00545F2D"/>
    <w:rsid w:val="005461AA"/>
    <w:rsid w:val="005462D0"/>
    <w:rsid w:val="005462D8"/>
    <w:rsid w:val="00546AD0"/>
    <w:rsid w:val="00546C79"/>
    <w:rsid w:val="00546D39"/>
    <w:rsid w:val="00546EF1"/>
    <w:rsid w:val="00546F85"/>
    <w:rsid w:val="005472F3"/>
    <w:rsid w:val="00547455"/>
    <w:rsid w:val="00547760"/>
    <w:rsid w:val="00547A88"/>
    <w:rsid w:val="00547AED"/>
    <w:rsid w:val="00547B32"/>
    <w:rsid w:val="00547C7C"/>
    <w:rsid w:val="0055000A"/>
    <w:rsid w:val="00550188"/>
    <w:rsid w:val="0055036C"/>
    <w:rsid w:val="0055047F"/>
    <w:rsid w:val="0055087D"/>
    <w:rsid w:val="00550AB0"/>
    <w:rsid w:val="00550CBF"/>
    <w:rsid w:val="00550E84"/>
    <w:rsid w:val="00550F8F"/>
    <w:rsid w:val="00551368"/>
    <w:rsid w:val="005513AC"/>
    <w:rsid w:val="0055141A"/>
    <w:rsid w:val="00551759"/>
    <w:rsid w:val="005524B0"/>
    <w:rsid w:val="00552B0F"/>
    <w:rsid w:val="00552C3B"/>
    <w:rsid w:val="00552CD2"/>
    <w:rsid w:val="00552F7C"/>
    <w:rsid w:val="00552FCC"/>
    <w:rsid w:val="00553235"/>
    <w:rsid w:val="0055344F"/>
    <w:rsid w:val="00553491"/>
    <w:rsid w:val="00553893"/>
    <w:rsid w:val="00553D16"/>
    <w:rsid w:val="00553DFB"/>
    <w:rsid w:val="00554139"/>
    <w:rsid w:val="00554316"/>
    <w:rsid w:val="00554894"/>
    <w:rsid w:val="00554A84"/>
    <w:rsid w:val="00554F08"/>
    <w:rsid w:val="00554FFD"/>
    <w:rsid w:val="005555DB"/>
    <w:rsid w:val="0055584F"/>
    <w:rsid w:val="0055587F"/>
    <w:rsid w:val="00555960"/>
    <w:rsid w:val="00555AE0"/>
    <w:rsid w:val="00555AEC"/>
    <w:rsid w:val="00555B16"/>
    <w:rsid w:val="00555F09"/>
    <w:rsid w:val="00556028"/>
    <w:rsid w:val="005563EB"/>
    <w:rsid w:val="005565A8"/>
    <w:rsid w:val="00556EFB"/>
    <w:rsid w:val="00557296"/>
    <w:rsid w:val="005577B0"/>
    <w:rsid w:val="005579AE"/>
    <w:rsid w:val="00557B39"/>
    <w:rsid w:val="0056001D"/>
    <w:rsid w:val="0056013B"/>
    <w:rsid w:val="00560192"/>
    <w:rsid w:val="00560665"/>
    <w:rsid w:val="0056105C"/>
    <w:rsid w:val="00561241"/>
    <w:rsid w:val="00561AB3"/>
    <w:rsid w:val="00562084"/>
    <w:rsid w:val="00562394"/>
    <w:rsid w:val="005623EA"/>
    <w:rsid w:val="00562589"/>
    <w:rsid w:val="005626AD"/>
    <w:rsid w:val="005628FA"/>
    <w:rsid w:val="00562C19"/>
    <w:rsid w:val="00562EA1"/>
    <w:rsid w:val="00562EB6"/>
    <w:rsid w:val="005630B7"/>
    <w:rsid w:val="005632E4"/>
    <w:rsid w:val="0056375B"/>
    <w:rsid w:val="005637C8"/>
    <w:rsid w:val="00563DF2"/>
    <w:rsid w:val="00564369"/>
    <w:rsid w:val="0056464E"/>
    <w:rsid w:val="00564B4C"/>
    <w:rsid w:val="00564B82"/>
    <w:rsid w:val="00564C58"/>
    <w:rsid w:val="00565095"/>
    <w:rsid w:val="00565333"/>
    <w:rsid w:val="00565487"/>
    <w:rsid w:val="0056574A"/>
    <w:rsid w:val="0056574F"/>
    <w:rsid w:val="005658BD"/>
    <w:rsid w:val="005659B6"/>
    <w:rsid w:val="00565AA0"/>
    <w:rsid w:val="00565B73"/>
    <w:rsid w:val="00565BB7"/>
    <w:rsid w:val="00565DB9"/>
    <w:rsid w:val="005661C7"/>
    <w:rsid w:val="0056644C"/>
    <w:rsid w:val="005667BA"/>
    <w:rsid w:val="005669BC"/>
    <w:rsid w:val="00566A21"/>
    <w:rsid w:val="00566AD4"/>
    <w:rsid w:val="00566C86"/>
    <w:rsid w:val="00566D15"/>
    <w:rsid w:val="00567154"/>
    <w:rsid w:val="00567562"/>
    <w:rsid w:val="005675DF"/>
    <w:rsid w:val="00567679"/>
    <w:rsid w:val="005679ED"/>
    <w:rsid w:val="00567B35"/>
    <w:rsid w:val="00567BDA"/>
    <w:rsid w:val="00567BE3"/>
    <w:rsid w:val="00567DE1"/>
    <w:rsid w:val="00570EB0"/>
    <w:rsid w:val="00570EED"/>
    <w:rsid w:val="00570F18"/>
    <w:rsid w:val="0057107A"/>
    <w:rsid w:val="0057141A"/>
    <w:rsid w:val="005716FC"/>
    <w:rsid w:val="005717F7"/>
    <w:rsid w:val="0057198F"/>
    <w:rsid w:val="00571D2A"/>
    <w:rsid w:val="00571F9E"/>
    <w:rsid w:val="00571FE8"/>
    <w:rsid w:val="005721D8"/>
    <w:rsid w:val="005723C9"/>
    <w:rsid w:val="00572546"/>
    <w:rsid w:val="005725E3"/>
    <w:rsid w:val="005727BD"/>
    <w:rsid w:val="00572C2A"/>
    <w:rsid w:val="00572DDE"/>
    <w:rsid w:val="00572EF2"/>
    <w:rsid w:val="00573587"/>
    <w:rsid w:val="00573672"/>
    <w:rsid w:val="00573B54"/>
    <w:rsid w:val="00573F56"/>
    <w:rsid w:val="0057400E"/>
    <w:rsid w:val="005744F6"/>
    <w:rsid w:val="00574B37"/>
    <w:rsid w:val="005754ED"/>
    <w:rsid w:val="00575990"/>
    <w:rsid w:val="00575AE0"/>
    <w:rsid w:val="00575B15"/>
    <w:rsid w:val="00575B53"/>
    <w:rsid w:val="00575CAC"/>
    <w:rsid w:val="00575DEF"/>
    <w:rsid w:val="00575EEE"/>
    <w:rsid w:val="00575F16"/>
    <w:rsid w:val="005768DF"/>
    <w:rsid w:val="00576C5F"/>
    <w:rsid w:val="00577004"/>
    <w:rsid w:val="005771F0"/>
    <w:rsid w:val="00577243"/>
    <w:rsid w:val="0057740D"/>
    <w:rsid w:val="005774BA"/>
    <w:rsid w:val="005774DE"/>
    <w:rsid w:val="005778C8"/>
    <w:rsid w:val="005778EF"/>
    <w:rsid w:val="00577A25"/>
    <w:rsid w:val="00577A43"/>
    <w:rsid w:val="00577A7F"/>
    <w:rsid w:val="005800B0"/>
    <w:rsid w:val="005800F6"/>
    <w:rsid w:val="0058013F"/>
    <w:rsid w:val="005801A4"/>
    <w:rsid w:val="00580A06"/>
    <w:rsid w:val="00580AEE"/>
    <w:rsid w:val="00580E44"/>
    <w:rsid w:val="0058131B"/>
    <w:rsid w:val="005816FA"/>
    <w:rsid w:val="005817AF"/>
    <w:rsid w:val="005818C7"/>
    <w:rsid w:val="0058211D"/>
    <w:rsid w:val="0058248A"/>
    <w:rsid w:val="005826EA"/>
    <w:rsid w:val="0058293C"/>
    <w:rsid w:val="0058358D"/>
    <w:rsid w:val="0058385F"/>
    <w:rsid w:val="00583A33"/>
    <w:rsid w:val="00583DAA"/>
    <w:rsid w:val="00583E24"/>
    <w:rsid w:val="00583F94"/>
    <w:rsid w:val="005842D9"/>
    <w:rsid w:val="00584435"/>
    <w:rsid w:val="0058453E"/>
    <w:rsid w:val="00584619"/>
    <w:rsid w:val="005846BC"/>
    <w:rsid w:val="00584838"/>
    <w:rsid w:val="00584BE4"/>
    <w:rsid w:val="00584BFC"/>
    <w:rsid w:val="005852F7"/>
    <w:rsid w:val="0058546C"/>
    <w:rsid w:val="005854C4"/>
    <w:rsid w:val="00585A79"/>
    <w:rsid w:val="00585C50"/>
    <w:rsid w:val="00585C60"/>
    <w:rsid w:val="00585D6F"/>
    <w:rsid w:val="005860AF"/>
    <w:rsid w:val="00586204"/>
    <w:rsid w:val="005866A7"/>
    <w:rsid w:val="005867D2"/>
    <w:rsid w:val="0058687D"/>
    <w:rsid w:val="005869CB"/>
    <w:rsid w:val="00586BF3"/>
    <w:rsid w:val="005870E2"/>
    <w:rsid w:val="00587237"/>
    <w:rsid w:val="0058724E"/>
    <w:rsid w:val="005875A5"/>
    <w:rsid w:val="0058765D"/>
    <w:rsid w:val="00587876"/>
    <w:rsid w:val="0058798E"/>
    <w:rsid w:val="0059013D"/>
    <w:rsid w:val="005902E2"/>
    <w:rsid w:val="00590781"/>
    <w:rsid w:val="00590862"/>
    <w:rsid w:val="00590952"/>
    <w:rsid w:val="005909A8"/>
    <w:rsid w:val="00590B50"/>
    <w:rsid w:val="00590D4E"/>
    <w:rsid w:val="00590E3D"/>
    <w:rsid w:val="005910E0"/>
    <w:rsid w:val="0059128D"/>
    <w:rsid w:val="00591C16"/>
    <w:rsid w:val="00592808"/>
    <w:rsid w:val="00592A0D"/>
    <w:rsid w:val="00592A8E"/>
    <w:rsid w:val="00592B45"/>
    <w:rsid w:val="00593028"/>
    <w:rsid w:val="005930F9"/>
    <w:rsid w:val="00593FA4"/>
    <w:rsid w:val="00594376"/>
    <w:rsid w:val="005944B6"/>
    <w:rsid w:val="00594A61"/>
    <w:rsid w:val="00594F1D"/>
    <w:rsid w:val="00594F6F"/>
    <w:rsid w:val="005953AD"/>
    <w:rsid w:val="005956B6"/>
    <w:rsid w:val="005956E3"/>
    <w:rsid w:val="00595894"/>
    <w:rsid w:val="00595996"/>
    <w:rsid w:val="00595AB2"/>
    <w:rsid w:val="00595D5C"/>
    <w:rsid w:val="00596154"/>
    <w:rsid w:val="005963CC"/>
    <w:rsid w:val="0059668E"/>
    <w:rsid w:val="00596841"/>
    <w:rsid w:val="00596861"/>
    <w:rsid w:val="00596C9B"/>
    <w:rsid w:val="00596CF9"/>
    <w:rsid w:val="00596E19"/>
    <w:rsid w:val="00596E80"/>
    <w:rsid w:val="0059759B"/>
    <w:rsid w:val="00597675"/>
    <w:rsid w:val="005978AA"/>
    <w:rsid w:val="0059794D"/>
    <w:rsid w:val="00597AA8"/>
    <w:rsid w:val="00597C73"/>
    <w:rsid w:val="00597D88"/>
    <w:rsid w:val="005A018F"/>
    <w:rsid w:val="005A02D7"/>
    <w:rsid w:val="005A043B"/>
    <w:rsid w:val="005A07F1"/>
    <w:rsid w:val="005A0AC4"/>
    <w:rsid w:val="005A0E45"/>
    <w:rsid w:val="005A10B3"/>
    <w:rsid w:val="005A10F3"/>
    <w:rsid w:val="005A1113"/>
    <w:rsid w:val="005A1164"/>
    <w:rsid w:val="005A1369"/>
    <w:rsid w:val="005A15BA"/>
    <w:rsid w:val="005A16FB"/>
    <w:rsid w:val="005A1986"/>
    <w:rsid w:val="005A1C71"/>
    <w:rsid w:val="005A1C9E"/>
    <w:rsid w:val="005A2049"/>
    <w:rsid w:val="005A241E"/>
    <w:rsid w:val="005A27FB"/>
    <w:rsid w:val="005A28B4"/>
    <w:rsid w:val="005A2B5E"/>
    <w:rsid w:val="005A2FDD"/>
    <w:rsid w:val="005A2FEF"/>
    <w:rsid w:val="005A38AA"/>
    <w:rsid w:val="005A3A80"/>
    <w:rsid w:val="005A3C3C"/>
    <w:rsid w:val="005A3C9B"/>
    <w:rsid w:val="005A418F"/>
    <w:rsid w:val="005A41A6"/>
    <w:rsid w:val="005A422F"/>
    <w:rsid w:val="005A46A3"/>
    <w:rsid w:val="005A46F6"/>
    <w:rsid w:val="005A472C"/>
    <w:rsid w:val="005A4869"/>
    <w:rsid w:val="005A4897"/>
    <w:rsid w:val="005A4A43"/>
    <w:rsid w:val="005A4C3D"/>
    <w:rsid w:val="005A4C76"/>
    <w:rsid w:val="005A51A0"/>
    <w:rsid w:val="005A5325"/>
    <w:rsid w:val="005A5557"/>
    <w:rsid w:val="005A573A"/>
    <w:rsid w:val="005A5C47"/>
    <w:rsid w:val="005A61A7"/>
    <w:rsid w:val="005A61F3"/>
    <w:rsid w:val="005A627D"/>
    <w:rsid w:val="005A68E6"/>
    <w:rsid w:val="005A6C8F"/>
    <w:rsid w:val="005A6F61"/>
    <w:rsid w:val="005A6F92"/>
    <w:rsid w:val="005A6FED"/>
    <w:rsid w:val="005A70E5"/>
    <w:rsid w:val="005A7323"/>
    <w:rsid w:val="005A777A"/>
    <w:rsid w:val="005A78B2"/>
    <w:rsid w:val="005A7A57"/>
    <w:rsid w:val="005A7AA4"/>
    <w:rsid w:val="005B05E7"/>
    <w:rsid w:val="005B0AE8"/>
    <w:rsid w:val="005B0B39"/>
    <w:rsid w:val="005B0C20"/>
    <w:rsid w:val="005B10EF"/>
    <w:rsid w:val="005B13CE"/>
    <w:rsid w:val="005B166A"/>
    <w:rsid w:val="005B1A25"/>
    <w:rsid w:val="005B1B3E"/>
    <w:rsid w:val="005B1BC4"/>
    <w:rsid w:val="005B1D50"/>
    <w:rsid w:val="005B2656"/>
    <w:rsid w:val="005B27C4"/>
    <w:rsid w:val="005B2836"/>
    <w:rsid w:val="005B2C40"/>
    <w:rsid w:val="005B2D3D"/>
    <w:rsid w:val="005B32B5"/>
    <w:rsid w:val="005B331C"/>
    <w:rsid w:val="005B3B14"/>
    <w:rsid w:val="005B3BCD"/>
    <w:rsid w:val="005B3C66"/>
    <w:rsid w:val="005B3D11"/>
    <w:rsid w:val="005B4038"/>
    <w:rsid w:val="005B411C"/>
    <w:rsid w:val="005B4BA3"/>
    <w:rsid w:val="005B4C7E"/>
    <w:rsid w:val="005B4E4D"/>
    <w:rsid w:val="005B4EE9"/>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B7C9F"/>
    <w:rsid w:val="005C01A8"/>
    <w:rsid w:val="005C06F8"/>
    <w:rsid w:val="005C072C"/>
    <w:rsid w:val="005C0DD8"/>
    <w:rsid w:val="005C0E15"/>
    <w:rsid w:val="005C1023"/>
    <w:rsid w:val="005C1384"/>
    <w:rsid w:val="005C13B2"/>
    <w:rsid w:val="005C1576"/>
    <w:rsid w:val="005C17A1"/>
    <w:rsid w:val="005C1815"/>
    <w:rsid w:val="005C1AEC"/>
    <w:rsid w:val="005C1FC1"/>
    <w:rsid w:val="005C27E3"/>
    <w:rsid w:val="005C328A"/>
    <w:rsid w:val="005C33AA"/>
    <w:rsid w:val="005C37CB"/>
    <w:rsid w:val="005C3BE8"/>
    <w:rsid w:val="005C3EF8"/>
    <w:rsid w:val="005C3FE3"/>
    <w:rsid w:val="005C43CC"/>
    <w:rsid w:val="005C459C"/>
    <w:rsid w:val="005C470D"/>
    <w:rsid w:val="005C475A"/>
    <w:rsid w:val="005C4F7E"/>
    <w:rsid w:val="005C59EF"/>
    <w:rsid w:val="005C5AB2"/>
    <w:rsid w:val="005C5B16"/>
    <w:rsid w:val="005C5C95"/>
    <w:rsid w:val="005C614F"/>
    <w:rsid w:val="005C6928"/>
    <w:rsid w:val="005C6EF3"/>
    <w:rsid w:val="005C71FB"/>
    <w:rsid w:val="005C7345"/>
    <w:rsid w:val="005C74C5"/>
    <w:rsid w:val="005C76CC"/>
    <w:rsid w:val="005C7775"/>
    <w:rsid w:val="005C7DF7"/>
    <w:rsid w:val="005C7FCF"/>
    <w:rsid w:val="005D023F"/>
    <w:rsid w:val="005D02FB"/>
    <w:rsid w:val="005D0EFF"/>
    <w:rsid w:val="005D0F9F"/>
    <w:rsid w:val="005D11EF"/>
    <w:rsid w:val="005D1434"/>
    <w:rsid w:val="005D1457"/>
    <w:rsid w:val="005D14B9"/>
    <w:rsid w:val="005D16A6"/>
    <w:rsid w:val="005D1A83"/>
    <w:rsid w:val="005D1A9F"/>
    <w:rsid w:val="005D1B5E"/>
    <w:rsid w:val="005D1C71"/>
    <w:rsid w:val="005D1D91"/>
    <w:rsid w:val="005D1FBC"/>
    <w:rsid w:val="005D28CC"/>
    <w:rsid w:val="005D292F"/>
    <w:rsid w:val="005D2986"/>
    <w:rsid w:val="005D2A87"/>
    <w:rsid w:val="005D2BAA"/>
    <w:rsid w:val="005D2F90"/>
    <w:rsid w:val="005D3264"/>
    <w:rsid w:val="005D34EA"/>
    <w:rsid w:val="005D368B"/>
    <w:rsid w:val="005D3E8E"/>
    <w:rsid w:val="005D40A9"/>
    <w:rsid w:val="005D42BD"/>
    <w:rsid w:val="005D45B5"/>
    <w:rsid w:val="005D4661"/>
    <w:rsid w:val="005D4A21"/>
    <w:rsid w:val="005D4C57"/>
    <w:rsid w:val="005D4FE1"/>
    <w:rsid w:val="005D5075"/>
    <w:rsid w:val="005D50C0"/>
    <w:rsid w:val="005D52FA"/>
    <w:rsid w:val="005D5403"/>
    <w:rsid w:val="005D600F"/>
    <w:rsid w:val="005D6013"/>
    <w:rsid w:val="005D65C5"/>
    <w:rsid w:val="005D6612"/>
    <w:rsid w:val="005D66F5"/>
    <w:rsid w:val="005D697E"/>
    <w:rsid w:val="005D6D99"/>
    <w:rsid w:val="005D7088"/>
    <w:rsid w:val="005D7166"/>
    <w:rsid w:val="005D76AE"/>
    <w:rsid w:val="005D76DE"/>
    <w:rsid w:val="005D7713"/>
    <w:rsid w:val="005D777B"/>
    <w:rsid w:val="005D77DE"/>
    <w:rsid w:val="005D7D29"/>
    <w:rsid w:val="005D7EBF"/>
    <w:rsid w:val="005E05A1"/>
    <w:rsid w:val="005E09E4"/>
    <w:rsid w:val="005E0D78"/>
    <w:rsid w:val="005E0F2C"/>
    <w:rsid w:val="005E1726"/>
    <w:rsid w:val="005E235A"/>
    <w:rsid w:val="005E2513"/>
    <w:rsid w:val="005E25C0"/>
    <w:rsid w:val="005E266F"/>
    <w:rsid w:val="005E2BCF"/>
    <w:rsid w:val="005E2FA1"/>
    <w:rsid w:val="005E389F"/>
    <w:rsid w:val="005E38DE"/>
    <w:rsid w:val="005E3B4C"/>
    <w:rsid w:val="005E3E9E"/>
    <w:rsid w:val="005E3F34"/>
    <w:rsid w:val="005E421C"/>
    <w:rsid w:val="005E4241"/>
    <w:rsid w:val="005E4283"/>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E7A6D"/>
    <w:rsid w:val="005F032D"/>
    <w:rsid w:val="005F0616"/>
    <w:rsid w:val="005F0641"/>
    <w:rsid w:val="005F0727"/>
    <w:rsid w:val="005F07DC"/>
    <w:rsid w:val="005F081E"/>
    <w:rsid w:val="005F0C34"/>
    <w:rsid w:val="005F0EAB"/>
    <w:rsid w:val="005F0F00"/>
    <w:rsid w:val="005F0FB4"/>
    <w:rsid w:val="005F13BD"/>
    <w:rsid w:val="005F1859"/>
    <w:rsid w:val="005F1A8D"/>
    <w:rsid w:val="005F1AC8"/>
    <w:rsid w:val="005F1B25"/>
    <w:rsid w:val="005F1D9F"/>
    <w:rsid w:val="005F21AF"/>
    <w:rsid w:val="005F21FB"/>
    <w:rsid w:val="005F2387"/>
    <w:rsid w:val="005F257C"/>
    <w:rsid w:val="005F25E2"/>
    <w:rsid w:val="005F27E3"/>
    <w:rsid w:val="005F2B4F"/>
    <w:rsid w:val="005F347F"/>
    <w:rsid w:val="005F35AA"/>
    <w:rsid w:val="005F385B"/>
    <w:rsid w:val="005F38CE"/>
    <w:rsid w:val="005F40DE"/>
    <w:rsid w:val="005F422C"/>
    <w:rsid w:val="005F4421"/>
    <w:rsid w:val="005F4927"/>
    <w:rsid w:val="005F49F4"/>
    <w:rsid w:val="005F4ABD"/>
    <w:rsid w:val="005F4B7D"/>
    <w:rsid w:val="005F4D34"/>
    <w:rsid w:val="005F4DB6"/>
    <w:rsid w:val="005F4E65"/>
    <w:rsid w:val="005F4F77"/>
    <w:rsid w:val="005F557D"/>
    <w:rsid w:val="005F56F3"/>
    <w:rsid w:val="005F59E5"/>
    <w:rsid w:val="005F5A0F"/>
    <w:rsid w:val="005F5D9C"/>
    <w:rsid w:val="005F5EDF"/>
    <w:rsid w:val="005F5F45"/>
    <w:rsid w:val="005F6035"/>
    <w:rsid w:val="005F61C5"/>
    <w:rsid w:val="005F63D8"/>
    <w:rsid w:val="005F64FB"/>
    <w:rsid w:val="005F67EC"/>
    <w:rsid w:val="005F69ED"/>
    <w:rsid w:val="005F6A3F"/>
    <w:rsid w:val="005F6BBB"/>
    <w:rsid w:val="005F6C45"/>
    <w:rsid w:val="005F71EC"/>
    <w:rsid w:val="005F77DC"/>
    <w:rsid w:val="005F789F"/>
    <w:rsid w:val="006000CD"/>
    <w:rsid w:val="006000FB"/>
    <w:rsid w:val="00600265"/>
    <w:rsid w:val="0060050C"/>
    <w:rsid w:val="006006E4"/>
    <w:rsid w:val="00600754"/>
    <w:rsid w:val="006009E8"/>
    <w:rsid w:val="00600D88"/>
    <w:rsid w:val="00600FF4"/>
    <w:rsid w:val="00601135"/>
    <w:rsid w:val="0060119A"/>
    <w:rsid w:val="00601588"/>
    <w:rsid w:val="006016C5"/>
    <w:rsid w:val="00601ACA"/>
    <w:rsid w:val="006022C1"/>
    <w:rsid w:val="006022D0"/>
    <w:rsid w:val="0060251E"/>
    <w:rsid w:val="00602905"/>
    <w:rsid w:val="00602A68"/>
    <w:rsid w:val="00602C95"/>
    <w:rsid w:val="00602DDE"/>
    <w:rsid w:val="00602E0C"/>
    <w:rsid w:val="0060339B"/>
    <w:rsid w:val="00603514"/>
    <w:rsid w:val="00603552"/>
    <w:rsid w:val="00603E97"/>
    <w:rsid w:val="0060402E"/>
    <w:rsid w:val="00604335"/>
    <w:rsid w:val="0060462D"/>
    <w:rsid w:val="006046E4"/>
    <w:rsid w:val="00604BC5"/>
    <w:rsid w:val="00604D85"/>
    <w:rsid w:val="00605037"/>
    <w:rsid w:val="006056CB"/>
    <w:rsid w:val="0060577C"/>
    <w:rsid w:val="006058B4"/>
    <w:rsid w:val="006059B6"/>
    <w:rsid w:val="00605E04"/>
    <w:rsid w:val="00605E0D"/>
    <w:rsid w:val="00605EF5"/>
    <w:rsid w:val="00605FFE"/>
    <w:rsid w:val="00606152"/>
    <w:rsid w:val="006063F2"/>
    <w:rsid w:val="0060650C"/>
    <w:rsid w:val="006065F2"/>
    <w:rsid w:val="0060681D"/>
    <w:rsid w:val="00606B37"/>
    <w:rsid w:val="00606F99"/>
    <w:rsid w:val="00606FF6"/>
    <w:rsid w:val="00607252"/>
    <w:rsid w:val="00607624"/>
    <w:rsid w:val="00607C2E"/>
    <w:rsid w:val="00607C54"/>
    <w:rsid w:val="0061004F"/>
    <w:rsid w:val="00610137"/>
    <w:rsid w:val="0061038C"/>
    <w:rsid w:val="006106C1"/>
    <w:rsid w:val="006106F4"/>
    <w:rsid w:val="00610B20"/>
    <w:rsid w:val="00610B28"/>
    <w:rsid w:val="00610F52"/>
    <w:rsid w:val="0061124A"/>
    <w:rsid w:val="006112D0"/>
    <w:rsid w:val="0061167D"/>
    <w:rsid w:val="0061169D"/>
    <w:rsid w:val="00611737"/>
    <w:rsid w:val="00611752"/>
    <w:rsid w:val="00611B07"/>
    <w:rsid w:val="00611C1D"/>
    <w:rsid w:val="00611C60"/>
    <w:rsid w:val="00611E3F"/>
    <w:rsid w:val="00611F0D"/>
    <w:rsid w:val="00612019"/>
    <w:rsid w:val="00612388"/>
    <w:rsid w:val="006124C1"/>
    <w:rsid w:val="00612904"/>
    <w:rsid w:val="00612E32"/>
    <w:rsid w:val="00612FDD"/>
    <w:rsid w:val="006132FD"/>
    <w:rsid w:val="006133A6"/>
    <w:rsid w:val="006134CA"/>
    <w:rsid w:val="006136FB"/>
    <w:rsid w:val="00613846"/>
    <w:rsid w:val="0061393B"/>
    <w:rsid w:val="00613ECE"/>
    <w:rsid w:val="00614149"/>
    <w:rsid w:val="00614225"/>
    <w:rsid w:val="00614229"/>
    <w:rsid w:val="0061461E"/>
    <w:rsid w:val="00614646"/>
    <w:rsid w:val="006148C3"/>
    <w:rsid w:val="0061494C"/>
    <w:rsid w:val="00614B35"/>
    <w:rsid w:val="00614BD0"/>
    <w:rsid w:val="00614DE8"/>
    <w:rsid w:val="00614EA4"/>
    <w:rsid w:val="00615223"/>
    <w:rsid w:val="006152D6"/>
    <w:rsid w:val="006154EE"/>
    <w:rsid w:val="00615686"/>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315"/>
    <w:rsid w:val="006207B2"/>
    <w:rsid w:val="006207CE"/>
    <w:rsid w:val="006207ED"/>
    <w:rsid w:val="00620AFF"/>
    <w:rsid w:val="00620B98"/>
    <w:rsid w:val="00621177"/>
    <w:rsid w:val="00621229"/>
    <w:rsid w:val="0062140E"/>
    <w:rsid w:val="00621C38"/>
    <w:rsid w:val="00621D5C"/>
    <w:rsid w:val="00622143"/>
    <w:rsid w:val="00622388"/>
    <w:rsid w:val="00622669"/>
    <w:rsid w:val="0062286A"/>
    <w:rsid w:val="00622B1A"/>
    <w:rsid w:val="00622BC1"/>
    <w:rsid w:val="00622C5D"/>
    <w:rsid w:val="00622E0B"/>
    <w:rsid w:val="00622E24"/>
    <w:rsid w:val="00622EFD"/>
    <w:rsid w:val="00622FE1"/>
    <w:rsid w:val="006230E8"/>
    <w:rsid w:val="0062325B"/>
    <w:rsid w:val="006232AF"/>
    <w:rsid w:val="00623438"/>
    <w:rsid w:val="006237DE"/>
    <w:rsid w:val="00623960"/>
    <w:rsid w:val="006239FD"/>
    <w:rsid w:val="006240FF"/>
    <w:rsid w:val="0062416C"/>
    <w:rsid w:val="006241BC"/>
    <w:rsid w:val="00624470"/>
    <w:rsid w:val="00624510"/>
    <w:rsid w:val="006246F3"/>
    <w:rsid w:val="006247E2"/>
    <w:rsid w:val="0062488E"/>
    <w:rsid w:val="006249B1"/>
    <w:rsid w:val="00624CAC"/>
    <w:rsid w:val="00624F4E"/>
    <w:rsid w:val="00624F7C"/>
    <w:rsid w:val="006253B7"/>
    <w:rsid w:val="0062546D"/>
    <w:rsid w:val="006257E4"/>
    <w:rsid w:val="00625C1A"/>
    <w:rsid w:val="00625C77"/>
    <w:rsid w:val="00625CE5"/>
    <w:rsid w:val="00625EE9"/>
    <w:rsid w:val="00626071"/>
    <w:rsid w:val="00626216"/>
    <w:rsid w:val="00626652"/>
    <w:rsid w:val="006267E9"/>
    <w:rsid w:val="00626905"/>
    <w:rsid w:val="00626C37"/>
    <w:rsid w:val="00626C39"/>
    <w:rsid w:val="00626F07"/>
    <w:rsid w:val="00626FCF"/>
    <w:rsid w:val="0062707D"/>
    <w:rsid w:val="006274F5"/>
    <w:rsid w:val="00627525"/>
    <w:rsid w:val="00630256"/>
    <w:rsid w:val="0063071F"/>
    <w:rsid w:val="0063075D"/>
    <w:rsid w:val="006309D8"/>
    <w:rsid w:val="00630C5E"/>
    <w:rsid w:val="00630CFB"/>
    <w:rsid w:val="00631655"/>
    <w:rsid w:val="006317DD"/>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5D1B"/>
    <w:rsid w:val="00636484"/>
    <w:rsid w:val="00636486"/>
    <w:rsid w:val="0063660C"/>
    <w:rsid w:val="00636664"/>
    <w:rsid w:val="00636694"/>
    <w:rsid w:val="006367B6"/>
    <w:rsid w:val="00636E95"/>
    <w:rsid w:val="00636EBB"/>
    <w:rsid w:val="00637170"/>
    <w:rsid w:val="00637208"/>
    <w:rsid w:val="006374E0"/>
    <w:rsid w:val="00637764"/>
    <w:rsid w:val="00637C38"/>
    <w:rsid w:val="00637CBA"/>
    <w:rsid w:val="00637F64"/>
    <w:rsid w:val="00640147"/>
    <w:rsid w:val="00640441"/>
    <w:rsid w:val="00640576"/>
    <w:rsid w:val="0064059A"/>
    <w:rsid w:val="00640962"/>
    <w:rsid w:val="00640AC5"/>
    <w:rsid w:val="0064126C"/>
    <w:rsid w:val="006413AA"/>
    <w:rsid w:val="006416D2"/>
    <w:rsid w:val="00641A83"/>
    <w:rsid w:val="00641D62"/>
    <w:rsid w:val="00641D96"/>
    <w:rsid w:val="00641E89"/>
    <w:rsid w:val="00641E8C"/>
    <w:rsid w:val="00642223"/>
    <w:rsid w:val="006423AA"/>
    <w:rsid w:val="00642B48"/>
    <w:rsid w:val="00642E37"/>
    <w:rsid w:val="00642F08"/>
    <w:rsid w:val="00642F22"/>
    <w:rsid w:val="0064319B"/>
    <w:rsid w:val="00643AF4"/>
    <w:rsid w:val="00643E35"/>
    <w:rsid w:val="00644178"/>
    <w:rsid w:val="006441F6"/>
    <w:rsid w:val="0064422A"/>
    <w:rsid w:val="00644753"/>
    <w:rsid w:val="00644911"/>
    <w:rsid w:val="00644A7B"/>
    <w:rsid w:val="00644B8F"/>
    <w:rsid w:val="00644D3A"/>
    <w:rsid w:val="00644DE9"/>
    <w:rsid w:val="00644FC4"/>
    <w:rsid w:val="0064516B"/>
    <w:rsid w:val="006452E5"/>
    <w:rsid w:val="006455AF"/>
    <w:rsid w:val="00645620"/>
    <w:rsid w:val="0064569F"/>
    <w:rsid w:val="00645BDA"/>
    <w:rsid w:val="00645BDE"/>
    <w:rsid w:val="00645E59"/>
    <w:rsid w:val="00645F5B"/>
    <w:rsid w:val="006465C3"/>
    <w:rsid w:val="0064669D"/>
    <w:rsid w:val="006468F2"/>
    <w:rsid w:val="00646C6F"/>
    <w:rsid w:val="00646FFF"/>
    <w:rsid w:val="006470C4"/>
    <w:rsid w:val="00647163"/>
    <w:rsid w:val="0064720C"/>
    <w:rsid w:val="0064722E"/>
    <w:rsid w:val="006478DF"/>
    <w:rsid w:val="00647980"/>
    <w:rsid w:val="00647A7F"/>
    <w:rsid w:val="00647E22"/>
    <w:rsid w:val="00650941"/>
    <w:rsid w:val="00650C28"/>
    <w:rsid w:val="00650D25"/>
    <w:rsid w:val="00650E6D"/>
    <w:rsid w:val="006510C1"/>
    <w:rsid w:val="006510CE"/>
    <w:rsid w:val="0065114D"/>
    <w:rsid w:val="006512D6"/>
    <w:rsid w:val="00651812"/>
    <w:rsid w:val="0065196B"/>
    <w:rsid w:val="00651BBB"/>
    <w:rsid w:val="00651C59"/>
    <w:rsid w:val="00651D74"/>
    <w:rsid w:val="00652472"/>
    <w:rsid w:val="00652880"/>
    <w:rsid w:val="00652994"/>
    <w:rsid w:val="0065299D"/>
    <w:rsid w:val="00652C3A"/>
    <w:rsid w:val="00652DB7"/>
    <w:rsid w:val="00652FCE"/>
    <w:rsid w:val="006531D0"/>
    <w:rsid w:val="006532EF"/>
    <w:rsid w:val="0065394F"/>
    <w:rsid w:val="00653B1B"/>
    <w:rsid w:val="00653E23"/>
    <w:rsid w:val="00654061"/>
    <w:rsid w:val="006541F5"/>
    <w:rsid w:val="00654344"/>
    <w:rsid w:val="006543BA"/>
    <w:rsid w:val="00654926"/>
    <w:rsid w:val="00654D72"/>
    <w:rsid w:val="006553F3"/>
    <w:rsid w:val="006556D1"/>
    <w:rsid w:val="006556D9"/>
    <w:rsid w:val="00655AEE"/>
    <w:rsid w:val="00655BB2"/>
    <w:rsid w:val="0065607A"/>
    <w:rsid w:val="00656360"/>
    <w:rsid w:val="006564CB"/>
    <w:rsid w:val="006565F7"/>
    <w:rsid w:val="006566BF"/>
    <w:rsid w:val="00656C95"/>
    <w:rsid w:val="00656CDB"/>
    <w:rsid w:val="00656DA0"/>
    <w:rsid w:val="00657123"/>
    <w:rsid w:val="00657189"/>
    <w:rsid w:val="00657219"/>
    <w:rsid w:val="0065724E"/>
    <w:rsid w:val="00657576"/>
    <w:rsid w:val="006576EC"/>
    <w:rsid w:val="00657F90"/>
    <w:rsid w:val="0066002D"/>
    <w:rsid w:val="006600DB"/>
    <w:rsid w:val="00660596"/>
    <w:rsid w:val="006613C0"/>
    <w:rsid w:val="0066159A"/>
    <w:rsid w:val="00661623"/>
    <w:rsid w:val="0066194E"/>
    <w:rsid w:val="00661C46"/>
    <w:rsid w:val="0066202F"/>
    <w:rsid w:val="006622A8"/>
    <w:rsid w:val="006626BE"/>
    <w:rsid w:val="00662B64"/>
    <w:rsid w:val="006630FC"/>
    <w:rsid w:val="00663147"/>
    <w:rsid w:val="00663344"/>
    <w:rsid w:val="00663389"/>
    <w:rsid w:val="00663C93"/>
    <w:rsid w:val="00663DFB"/>
    <w:rsid w:val="00664125"/>
    <w:rsid w:val="00664416"/>
    <w:rsid w:val="006644E1"/>
    <w:rsid w:val="006645EC"/>
    <w:rsid w:val="00664642"/>
    <w:rsid w:val="00664674"/>
    <w:rsid w:val="00664A11"/>
    <w:rsid w:val="00664B22"/>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47D"/>
    <w:rsid w:val="0067158A"/>
    <w:rsid w:val="00671738"/>
    <w:rsid w:val="006719B2"/>
    <w:rsid w:val="00671FF4"/>
    <w:rsid w:val="00672676"/>
    <w:rsid w:val="00672C45"/>
    <w:rsid w:val="00672F79"/>
    <w:rsid w:val="0067319C"/>
    <w:rsid w:val="00673DC1"/>
    <w:rsid w:val="00673F42"/>
    <w:rsid w:val="00674042"/>
    <w:rsid w:val="00674376"/>
    <w:rsid w:val="006744B2"/>
    <w:rsid w:val="00674D58"/>
    <w:rsid w:val="0067504E"/>
    <w:rsid w:val="00675616"/>
    <w:rsid w:val="006758C9"/>
    <w:rsid w:val="00675A5F"/>
    <w:rsid w:val="00675D7B"/>
    <w:rsid w:val="00676210"/>
    <w:rsid w:val="006764BC"/>
    <w:rsid w:val="006769C4"/>
    <w:rsid w:val="00676C6F"/>
    <w:rsid w:val="00676DFC"/>
    <w:rsid w:val="00677456"/>
    <w:rsid w:val="006774B0"/>
    <w:rsid w:val="00677627"/>
    <w:rsid w:val="006776C7"/>
    <w:rsid w:val="00677743"/>
    <w:rsid w:val="00677A67"/>
    <w:rsid w:val="00677A87"/>
    <w:rsid w:val="00677BD5"/>
    <w:rsid w:val="00677CD8"/>
    <w:rsid w:val="00677E3C"/>
    <w:rsid w:val="0068025E"/>
    <w:rsid w:val="0068051B"/>
    <w:rsid w:val="006805D9"/>
    <w:rsid w:val="006806AE"/>
    <w:rsid w:val="00680912"/>
    <w:rsid w:val="00680E8B"/>
    <w:rsid w:val="00680F6E"/>
    <w:rsid w:val="0068150F"/>
    <w:rsid w:val="006816CA"/>
    <w:rsid w:val="006818D0"/>
    <w:rsid w:val="006819A3"/>
    <w:rsid w:val="00681D51"/>
    <w:rsid w:val="00681E2F"/>
    <w:rsid w:val="00682129"/>
    <w:rsid w:val="0068266C"/>
    <w:rsid w:val="00682AA3"/>
    <w:rsid w:val="00682E55"/>
    <w:rsid w:val="006833E8"/>
    <w:rsid w:val="0068340E"/>
    <w:rsid w:val="00683528"/>
    <w:rsid w:val="00683722"/>
    <w:rsid w:val="00683D2F"/>
    <w:rsid w:val="00684044"/>
    <w:rsid w:val="006840B2"/>
    <w:rsid w:val="006843F6"/>
    <w:rsid w:val="006845FD"/>
    <w:rsid w:val="0068491F"/>
    <w:rsid w:val="00684C6A"/>
    <w:rsid w:val="00684F4C"/>
    <w:rsid w:val="006851A2"/>
    <w:rsid w:val="0068563E"/>
    <w:rsid w:val="006856B5"/>
    <w:rsid w:val="006859B8"/>
    <w:rsid w:val="00685DE4"/>
    <w:rsid w:val="00686118"/>
    <w:rsid w:val="0068616B"/>
    <w:rsid w:val="006861C0"/>
    <w:rsid w:val="0068639B"/>
    <w:rsid w:val="006864BB"/>
    <w:rsid w:val="00686596"/>
    <w:rsid w:val="00686CC2"/>
    <w:rsid w:val="00686CE7"/>
    <w:rsid w:val="00686F00"/>
    <w:rsid w:val="00687C97"/>
    <w:rsid w:val="00687D5A"/>
    <w:rsid w:val="006900E1"/>
    <w:rsid w:val="00690324"/>
    <w:rsid w:val="006904C2"/>
    <w:rsid w:val="006904DD"/>
    <w:rsid w:val="00690524"/>
    <w:rsid w:val="00690CEE"/>
    <w:rsid w:val="00690E71"/>
    <w:rsid w:val="006911C8"/>
    <w:rsid w:val="00691459"/>
    <w:rsid w:val="006918EE"/>
    <w:rsid w:val="00692D12"/>
    <w:rsid w:val="00693137"/>
    <w:rsid w:val="00693531"/>
    <w:rsid w:val="00693842"/>
    <w:rsid w:val="00693888"/>
    <w:rsid w:val="00693C66"/>
    <w:rsid w:val="00693C87"/>
    <w:rsid w:val="00693D3E"/>
    <w:rsid w:val="0069457A"/>
    <w:rsid w:val="00694814"/>
    <w:rsid w:val="006949A7"/>
    <w:rsid w:val="00694B53"/>
    <w:rsid w:val="00694B65"/>
    <w:rsid w:val="00694BCA"/>
    <w:rsid w:val="00694C69"/>
    <w:rsid w:val="00694D53"/>
    <w:rsid w:val="00694E58"/>
    <w:rsid w:val="00694FD4"/>
    <w:rsid w:val="006951CE"/>
    <w:rsid w:val="006951E5"/>
    <w:rsid w:val="006951FF"/>
    <w:rsid w:val="006959F1"/>
    <w:rsid w:val="00695B5A"/>
    <w:rsid w:val="00695D1E"/>
    <w:rsid w:val="00695DBB"/>
    <w:rsid w:val="00695FCA"/>
    <w:rsid w:val="0069628C"/>
    <w:rsid w:val="00696335"/>
    <w:rsid w:val="00696A4D"/>
    <w:rsid w:val="00696C70"/>
    <w:rsid w:val="00697608"/>
    <w:rsid w:val="00697AC9"/>
    <w:rsid w:val="00697D19"/>
    <w:rsid w:val="006A0052"/>
    <w:rsid w:val="006A05C7"/>
    <w:rsid w:val="006A08CA"/>
    <w:rsid w:val="006A0E43"/>
    <w:rsid w:val="006A102D"/>
    <w:rsid w:val="006A11E4"/>
    <w:rsid w:val="006A15CF"/>
    <w:rsid w:val="006A16F0"/>
    <w:rsid w:val="006A17A9"/>
    <w:rsid w:val="006A1CFF"/>
    <w:rsid w:val="006A1D6D"/>
    <w:rsid w:val="006A20A4"/>
    <w:rsid w:val="006A2532"/>
    <w:rsid w:val="006A29FF"/>
    <w:rsid w:val="006A2AB9"/>
    <w:rsid w:val="006A2CF1"/>
    <w:rsid w:val="006A2DB4"/>
    <w:rsid w:val="006A2F78"/>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CE2"/>
    <w:rsid w:val="006A6E27"/>
    <w:rsid w:val="006A6EAC"/>
    <w:rsid w:val="006A6FB8"/>
    <w:rsid w:val="006A72B0"/>
    <w:rsid w:val="006A74E5"/>
    <w:rsid w:val="006A7A49"/>
    <w:rsid w:val="006A7AB4"/>
    <w:rsid w:val="006A7C7E"/>
    <w:rsid w:val="006B02C4"/>
    <w:rsid w:val="006B04FE"/>
    <w:rsid w:val="006B05D4"/>
    <w:rsid w:val="006B075C"/>
    <w:rsid w:val="006B0856"/>
    <w:rsid w:val="006B0894"/>
    <w:rsid w:val="006B0932"/>
    <w:rsid w:val="006B0AAD"/>
    <w:rsid w:val="006B0C79"/>
    <w:rsid w:val="006B11E5"/>
    <w:rsid w:val="006B1230"/>
    <w:rsid w:val="006B134B"/>
    <w:rsid w:val="006B14B5"/>
    <w:rsid w:val="006B18C5"/>
    <w:rsid w:val="006B1932"/>
    <w:rsid w:val="006B1969"/>
    <w:rsid w:val="006B1AAE"/>
    <w:rsid w:val="006B1B85"/>
    <w:rsid w:val="006B1BB9"/>
    <w:rsid w:val="006B1F47"/>
    <w:rsid w:val="006B1FDA"/>
    <w:rsid w:val="006B24CC"/>
    <w:rsid w:val="006B2FAB"/>
    <w:rsid w:val="006B3371"/>
    <w:rsid w:val="006B36AE"/>
    <w:rsid w:val="006B3980"/>
    <w:rsid w:val="006B3A8A"/>
    <w:rsid w:val="006B3B77"/>
    <w:rsid w:val="006B3E4D"/>
    <w:rsid w:val="006B417B"/>
    <w:rsid w:val="006B4449"/>
    <w:rsid w:val="006B46E7"/>
    <w:rsid w:val="006B4735"/>
    <w:rsid w:val="006B474F"/>
    <w:rsid w:val="006B4C0C"/>
    <w:rsid w:val="006B4EA1"/>
    <w:rsid w:val="006B4EAB"/>
    <w:rsid w:val="006B5091"/>
    <w:rsid w:val="006B50B8"/>
    <w:rsid w:val="006B50F9"/>
    <w:rsid w:val="006B538C"/>
    <w:rsid w:val="006B5756"/>
    <w:rsid w:val="006B5A61"/>
    <w:rsid w:val="006B5BFB"/>
    <w:rsid w:val="006B5C4C"/>
    <w:rsid w:val="006B5D79"/>
    <w:rsid w:val="006B5FBC"/>
    <w:rsid w:val="006B6095"/>
    <w:rsid w:val="006B64E8"/>
    <w:rsid w:val="006B654C"/>
    <w:rsid w:val="006B66BF"/>
    <w:rsid w:val="006B6714"/>
    <w:rsid w:val="006B6AEF"/>
    <w:rsid w:val="006B6C35"/>
    <w:rsid w:val="006B6C51"/>
    <w:rsid w:val="006B6CA1"/>
    <w:rsid w:val="006B6DA1"/>
    <w:rsid w:val="006B7389"/>
    <w:rsid w:val="006B76C2"/>
    <w:rsid w:val="006B7877"/>
    <w:rsid w:val="006B7CBC"/>
    <w:rsid w:val="006C02CD"/>
    <w:rsid w:val="006C06A9"/>
    <w:rsid w:val="006C0DFA"/>
    <w:rsid w:val="006C132E"/>
    <w:rsid w:val="006C13A3"/>
    <w:rsid w:val="006C157B"/>
    <w:rsid w:val="006C17B4"/>
    <w:rsid w:val="006C1822"/>
    <w:rsid w:val="006C1BA0"/>
    <w:rsid w:val="006C2033"/>
    <w:rsid w:val="006C21F1"/>
    <w:rsid w:val="006C2ABA"/>
    <w:rsid w:val="006C2B59"/>
    <w:rsid w:val="006C2C86"/>
    <w:rsid w:val="006C2C8B"/>
    <w:rsid w:val="006C2D1A"/>
    <w:rsid w:val="006C2F5E"/>
    <w:rsid w:val="006C2F82"/>
    <w:rsid w:val="006C34A1"/>
    <w:rsid w:val="006C3686"/>
    <w:rsid w:val="006C38EF"/>
    <w:rsid w:val="006C3BCF"/>
    <w:rsid w:val="006C3BEF"/>
    <w:rsid w:val="006C3EBC"/>
    <w:rsid w:val="006C4043"/>
    <w:rsid w:val="006C41C1"/>
    <w:rsid w:val="006C41ED"/>
    <w:rsid w:val="006C43FB"/>
    <w:rsid w:val="006C494B"/>
    <w:rsid w:val="006C4950"/>
    <w:rsid w:val="006C49AF"/>
    <w:rsid w:val="006C4F0A"/>
    <w:rsid w:val="006C52B9"/>
    <w:rsid w:val="006C559A"/>
    <w:rsid w:val="006C58E3"/>
    <w:rsid w:val="006C5A8D"/>
    <w:rsid w:val="006C5CDD"/>
    <w:rsid w:val="006C5D0C"/>
    <w:rsid w:val="006C6346"/>
    <w:rsid w:val="006C6B24"/>
    <w:rsid w:val="006C6BEB"/>
    <w:rsid w:val="006C6ED1"/>
    <w:rsid w:val="006C6F68"/>
    <w:rsid w:val="006C7275"/>
    <w:rsid w:val="006C7FB8"/>
    <w:rsid w:val="006C7FF1"/>
    <w:rsid w:val="006D01D6"/>
    <w:rsid w:val="006D02AA"/>
    <w:rsid w:val="006D0446"/>
    <w:rsid w:val="006D0826"/>
    <w:rsid w:val="006D0D7F"/>
    <w:rsid w:val="006D0F89"/>
    <w:rsid w:val="006D1068"/>
    <w:rsid w:val="006D1A50"/>
    <w:rsid w:val="006D1DFE"/>
    <w:rsid w:val="006D1E98"/>
    <w:rsid w:val="006D20A4"/>
    <w:rsid w:val="006D2560"/>
    <w:rsid w:val="006D2917"/>
    <w:rsid w:val="006D2F77"/>
    <w:rsid w:val="006D328B"/>
    <w:rsid w:val="006D3620"/>
    <w:rsid w:val="006D41CE"/>
    <w:rsid w:val="006D42D0"/>
    <w:rsid w:val="006D445A"/>
    <w:rsid w:val="006D460E"/>
    <w:rsid w:val="006D472A"/>
    <w:rsid w:val="006D4C50"/>
    <w:rsid w:val="006D4CA2"/>
    <w:rsid w:val="006D50F6"/>
    <w:rsid w:val="006D5176"/>
    <w:rsid w:val="006D5201"/>
    <w:rsid w:val="006D5313"/>
    <w:rsid w:val="006D535C"/>
    <w:rsid w:val="006D5510"/>
    <w:rsid w:val="006D55C0"/>
    <w:rsid w:val="006D5820"/>
    <w:rsid w:val="006D5886"/>
    <w:rsid w:val="006D5E63"/>
    <w:rsid w:val="006D5F9A"/>
    <w:rsid w:val="006D619B"/>
    <w:rsid w:val="006D6703"/>
    <w:rsid w:val="006D692B"/>
    <w:rsid w:val="006D6944"/>
    <w:rsid w:val="006D6989"/>
    <w:rsid w:val="006D6F24"/>
    <w:rsid w:val="006D74ED"/>
    <w:rsid w:val="006D78EB"/>
    <w:rsid w:val="006D7A94"/>
    <w:rsid w:val="006D7C6D"/>
    <w:rsid w:val="006E0224"/>
    <w:rsid w:val="006E02A2"/>
    <w:rsid w:val="006E058C"/>
    <w:rsid w:val="006E0922"/>
    <w:rsid w:val="006E0B0D"/>
    <w:rsid w:val="006E0ED9"/>
    <w:rsid w:val="006E0EF4"/>
    <w:rsid w:val="006E0F5D"/>
    <w:rsid w:val="006E0FA4"/>
    <w:rsid w:val="006E13A6"/>
    <w:rsid w:val="006E13C3"/>
    <w:rsid w:val="006E1629"/>
    <w:rsid w:val="006E16D5"/>
    <w:rsid w:val="006E16F2"/>
    <w:rsid w:val="006E19CC"/>
    <w:rsid w:val="006E2008"/>
    <w:rsid w:val="006E2427"/>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3"/>
    <w:rsid w:val="006E5269"/>
    <w:rsid w:val="006E54FF"/>
    <w:rsid w:val="006E5934"/>
    <w:rsid w:val="006E5BC2"/>
    <w:rsid w:val="006E5D74"/>
    <w:rsid w:val="006E5DDC"/>
    <w:rsid w:val="006E5F40"/>
    <w:rsid w:val="006E5F44"/>
    <w:rsid w:val="006E5F5B"/>
    <w:rsid w:val="006E6779"/>
    <w:rsid w:val="006E6BC2"/>
    <w:rsid w:val="006E6CE7"/>
    <w:rsid w:val="006E744A"/>
    <w:rsid w:val="006E7719"/>
    <w:rsid w:val="006E77A5"/>
    <w:rsid w:val="006E77BB"/>
    <w:rsid w:val="006E780C"/>
    <w:rsid w:val="006E7BD2"/>
    <w:rsid w:val="006E7EF3"/>
    <w:rsid w:val="006E7FB6"/>
    <w:rsid w:val="006F020F"/>
    <w:rsid w:val="006F061C"/>
    <w:rsid w:val="006F0800"/>
    <w:rsid w:val="006F08FA"/>
    <w:rsid w:val="006F0908"/>
    <w:rsid w:val="006F0A23"/>
    <w:rsid w:val="006F0A30"/>
    <w:rsid w:val="006F0D47"/>
    <w:rsid w:val="006F1024"/>
    <w:rsid w:val="006F129F"/>
    <w:rsid w:val="006F13E0"/>
    <w:rsid w:val="006F1488"/>
    <w:rsid w:val="006F174E"/>
    <w:rsid w:val="006F1C2B"/>
    <w:rsid w:val="006F1CF9"/>
    <w:rsid w:val="006F1F36"/>
    <w:rsid w:val="006F20F7"/>
    <w:rsid w:val="006F26B4"/>
    <w:rsid w:val="006F2A0D"/>
    <w:rsid w:val="006F2D0A"/>
    <w:rsid w:val="006F2D32"/>
    <w:rsid w:val="006F2D7F"/>
    <w:rsid w:val="006F30F8"/>
    <w:rsid w:val="006F319D"/>
    <w:rsid w:val="006F33F4"/>
    <w:rsid w:val="006F3549"/>
    <w:rsid w:val="006F3ABE"/>
    <w:rsid w:val="006F3BD1"/>
    <w:rsid w:val="006F3C1F"/>
    <w:rsid w:val="006F41F0"/>
    <w:rsid w:val="006F45A4"/>
    <w:rsid w:val="006F474D"/>
    <w:rsid w:val="006F4C65"/>
    <w:rsid w:val="006F4CC9"/>
    <w:rsid w:val="006F4FB4"/>
    <w:rsid w:val="006F504E"/>
    <w:rsid w:val="006F561C"/>
    <w:rsid w:val="006F5A7C"/>
    <w:rsid w:val="006F5CC2"/>
    <w:rsid w:val="006F5CE7"/>
    <w:rsid w:val="006F5E0D"/>
    <w:rsid w:val="006F6303"/>
    <w:rsid w:val="006F6316"/>
    <w:rsid w:val="006F65A2"/>
    <w:rsid w:val="006F6885"/>
    <w:rsid w:val="006F6C31"/>
    <w:rsid w:val="006F6CF2"/>
    <w:rsid w:val="006F74B5"/>
    <w:rsid w:val="006F767E"/>
    <w:rsid w:val="006F7A56"/>
    <w:rsid w:val="006F7DEF"/>
    <w:rsid w:val="00700127"/>
    <w:rsid w:val="00700CF2"/>
    <w:rsid w:val="00700F78"/>
    <w:rsid w:val="007011CC"/>
    <w:rsid w:val="007012D2"/>
    <w:rsid w:val="0070150E"/>
    <w:rsid w:val="007016DD"/>
    <w:rsid w:val="00701735"/>
    <w:rsid w:val="007017F9"/>
    <w:rsid w:val="00701CC3"/>
    <w:rsid w:val="00702381"/>
    <w:rsid w:val="007024FB"/>
    <w:rsid w:val="00702577"/>
    <w:rsid w:val="00702F8D"/>
    <w:rsid w:val="00703238"/>
    <w:rsid w:val="00703253"/>
    <w:rsid w:val="007032EF"/>
    <w:rsid w:val="0070347E"/>
    <w:rsid w:val="007034DF"/>
    <w:rsid w:val="007034E1"/>
    <w:rsid w:val="00703F05"/>
    <w:rsid w:val="0070406F"/>
    <w:rsid w:val="007043D6"/>
    <w:rsid w:val="00704788"/>
    <w:rsid w:val="00704C5B"/>
    <w:rsid w:val="00705212"/>
    <w:rsid w:val="00705560"/>
    <w:rsid w:val="007055E4"/>
    <w:rsid w:val="0070560F"/>
    <w:rsid w:val="00705DB8"/>
    <w:rsid w:val="00705F50"/>
    <w:rsid w:val="0070606A"/>
    <w:rsid w:val="0070625C"/>
    <w:rsid w:val="007066F3"/>
    <w:rsid w:val="00706929"/>
    <w:rsid w:val="00706C8C"/>
    <w:rsid w:val="0070746A"/>
    <w:rsid w:val="0070748A"/>
    <w:rsid w:val="007076A2"/>
    <w:rsid w:val="00707703"/>
    <w:rsid w:val="00707A4C"/>
    <w:rsid w:val="00707A98"/>
    <w:rsid w:val="00707BE1"/>
    <w:rsid w:val="00707E5B"/>
    <w:rsid w:val="00707FE1"/>
    <w:rsid w:val="00710278"/>
    <w:rsid w:val="00710349"/>
    <w:rsid w:val="0071035A"/>
    <w:rsid w:val="0071049B"/>
    <w:rsid w:val="00710E62"/>
    <w:rsid w:val="0071113D"/>
    <w:rsid w:val="00711412"/>
    <w:rsid w:val="00711738"/>
    <w:rsid w:val="0071179B"/>
    <w:rsid w:val="00711C71"/>
    <w:rsid w:val="00711D57"/>
    <w:rsid w:val="00711F1E"/>
    <w:rsid w:val="00712ACA"/>
    <w:rsid w:val="00713225"/>
    <w:rsid w:val="00713AD3"/>
    <w:rsid w:val="00713B79"/>
    <w:rsid w:val="00713BB3"/>
    <w:rsid w:val="007140E8"/>
    <w:rsid w:val="007141F4"/>
    <w:rsid w:val="00714972"/>
    <w:rsid w:val="00714F97"/>
    <w:rsid w:val="0071529D"/>
    <w:rsid w:val="0071548F"/>
    <w:rsid w:val="00715751"/>
    <w:rsid w:val="0071588C"/>
    <w:rsid w:val="00715A35"/>
    <w:rsid w:val="0071682C"/>
    <w:rsid w:val="007169DA"/>
    <w:rsid w:val="00716FE6"/>
    <w:rsid w:val="0071717E"/>
    <w:rsid w:val="007171E9"/>
    <w:rsid w:val="00717216"/>
    <w:rsid w:val="007172F9"/>
    <w:rsid w:val="007175A7"/>
    <w:rsid w:val="007176F7"/>
    <w:rsid w:val="00717B3E"/>
    <w:rsid w:val="00720232"/>
    <w:rsid w:val="007205E1"/>
    <w:rsid w:val="0072095F"/>
    <w:rsid w:val="0072108E"/>
    <w:rsid w:val="0072144F"/>
    <w:rsid w:val="007215A0"/>
    <w:rsid w:val="007215E5"/>
    <w:rsid w:val="007216B7"/>
    <w:rsid w:val="00721767"/>
    <w:rsid w:val="00721826"/>
    <w:rsid w:val="00721A20"/>
    <w:rsid w:val="00721C77"/>
    <w:rsid w:val="007223D1"/>
    <w:rsid w:val="0072299A"/>
    <w:rsid w:val="00722B70"/>
    <w:rsid w:val="00722D6F"/>
    <w:rsid w:val="00723062"/>
    <w:rsid w:val="007231DD"/>
    <w:rsid w:val="007232C7"/>
    <w:rsid w:val="00723340"/>
    <w:rsid w:val="00723770"/>
    <w:rsid w:val="00723E12"/>
    <w:rsid w:val="00723FFF"/>
    <w:rsid w:val="007241BE"/>
    <w:rsid w:val="00724786"/>
    <w:rsid w:val="0072512A"/>
    <w:rsid w:val="0072517F"/>
    <w:rsid w:val="00725356"/>
    <w:rsid w:val="00725966"/>
    <w:rsid w:val="00725987"/>
    <w:rsid w:val="007261CF"/>
    <w:rsid w:val="00726384"/>
    <w:rsid w:val="007264B1"/>
    <w:rsid w:val="00726C80"/>
    <w:rsid w:val="00726EEA"/>
    <w:rsid w:val="00726F11"/>
    <w:rsid w:val="00726F3A"/>
    <w:rsid w:val="00726FDC"/>
    <w:rsid w:val="00727529"/>
    <w:rsid w:val="00727930"/>
    <w:rsid w:val="00727AAD"/>
    <w:rsid w:val="0073072C"/>
    <w:rsid w:val="0073088D"/>
    <w:rsid w:val="0073130B"/>
    <w:rsid w:val="00731769"/>
    <w:rsid w:val="007319F8"/>
    <w:rsid w:val="00731EE6"/>
    <w:rsid w:val="0073211A"/>
    <w:rsid w:val="0073219B"/>
    <w:rsid w:val="0073271E"/>
    <w:rsid w:val="00732C26"/>
    <w:rsid w:val="00732C2F"/>
    <w:rsid w:val="00732D7D"/>
    <w:rsid w:val="00733081"/>
    <w:rsid w:val="0073325C"/>
    <w:rsid w:val="0073347A"/>
    <w:rsid w:val="0073356D"/>
    <w:rsid w:val="0073359C"/>
    <w:rsid w:val="00733BDA"/>
    <w:rsid w:val="00734249"/>
    <w:rsid w:val="007343D5"/>
    <w:rsid w:val="00734420"/>
    <w:rsid w:val="00734D16"/>
    <w:rsid w:val="00734F40"/>
    <w:rsid w:val="00734FA3"/>
    <w:rsid w:val="00735025"/>
    <w:rsid w:val="00735184"/>
    <w:rsid w:val="007355A6"/>
    <w:rsid w:val="0073574C"/>
    <w:rsid w:val="00735C36"/>
    <w:rsid w:val="00735F43"/>
    <w:rsid w:val="00736675"/>
    <w:rsid w:val="007368D0"/>
    <w:rsid w:val="00736915"/>
    <w:rsid w:val="00736978"/>
    <w:rsid w:val="00736E5C"/>
    <w:rsid w:val="007371C6"/>
    <w:rsid w:val="007371D7"/>
    <w:rsid w:val="00737503"/>
    <w:rsid w:val="007375C3"/>
    <w:rsid w:val="00737BFB"/>
    <w:rsid w:val="00737E19"/>
    <w:rsid w:val="00737F87"/>
    <w:rsid w:val="00740368"/>
    <w:rsid w:val="00740410"/>
    <w:rsid w:val="007407D7"/>
    <w:rsid w:val="00740A71"/>
    <w:rsid w:val="00740E6E"/>
    <w:rsid w:val="00740E94"/>
    <w:rsid w:val="00740FA6"/>
    <w:rsid w:val="00741167"/>
    <w:rsid w:val="0074146C"/>
    <w:rsid w:val="007415E8"/>
    <w:rsid w:val="00741A31"/>
    <w:rsid w:val="00741F79"/>
    <w:rsid w:val="007420C7"/>
    <w:rsid w:val="0074223A"/>
    <w:rsid w:val="00742532"/>
    <w:rsid w:val="007425A1"/>
    <w:rsid w:val="00742648"/>
    <w:rsid w:val="00742C68"/>
    <w:rsid w:val="00743047"/>
    <w:rsid w:val="007433B6"/>
    <w:rsid w:val="007439CC"/>
    <w:rsid w:val="00743BAA"/>
    <w:rsid w:val="00743C25"/>
    <w:rsid w:val="00743CAC"/>
    <w:rsid w:val="00743CC3"/>
    <w:rsid w:val="00743E02"/>
    <w:rsid w:val="00743E88"/>
    <w:rsid w:val="00743F25"/>
    <w:rsid w:val="00744015"/>
    <w:rsid w:val="00744041"/>
    <w:rsid w:val="00744062"/>
    <w:rsid w:val="0074436B"/>
    <w:rsid w:val="00744E10"/>
    <w:rsid w:val="00744FF4"/>
    <w:rsid w:val="007450A5"/>
    <w:rsid w:val="007453BE"/>
    <w:rsid w:val="007453DC"/>
    <w:rsid w:val="007453E9"/>
    <w:rsid w:val="007455D5"/>
    <w:rsid w:val="00745840"/>
    <w:rsid w:val="007458D5"/>
    <w:rsid w:val="00745C92"/>
    <w:rsid w:val="007460C7"/>
    <w:rsid w:val="007460DA"/>
    <w:rsid w:val="00746909"/>
    <w:rsid w:val="00746977"/>
    <w:rsid w:val="00746D41"/>
    <w:rsid w:val="00746D4C"/>
    <w:rsid w:val="00747126"/>
    <w:rsid w:val="00747443"/>
    <w:rsid w:val="007476A0"/>
    <w:rsid w:val="007477C5"/>
    <w:rsid w:val="0074792C"/>
    <w:rsid w:val="00747938"/>
    <w:rsid w:val="00747DD3"/>
    <w:rsid w:val="00747FBD"/>
    <w:rsid w:val="007508C6"/>
    <w:rsid w:val="00750EC3"/>
    <w:rsid w:val="00750FCF"/>
    <w:rsid w:val="007512B3"/>
    <w:rsid w:val="0075147C"/>
    <w:rsid w:val="007514A8"/>
    <w:rsid w:val="00751551"/>
    <w:rsid w:val="007515D1"/>
    <w:rsid w:val="007517DA"/>
    <w:rsid w:val="00751B95"/>
    <w:rsid w:val="0075204A"/>
    <w:rsid w:val="007521C4"/>
    <w:rsid w:val="00752BE1"/>
    <w:rsid w:val="00752BEB"/>
    <w:rsid w:val="00752CFC"/>
    <w:rsid w:val="00752D13"/>
    <w:rsid w:val="00752DD8"/>
    <w:rsid w:val="0075312C"/>
    <w:rsid w:val="007532E7"/>
    <w:rsid w:val="007532FA"/>
    <w:rsid w:val="00753671"/>
    <w:rsid w:val="00753757"/>
    <w:rsid w:val="0075377A"/>
    <w:rsid w:val="00753914"/>
    <w:rsid w:val="00753A38"/>
    <w:rsid w:val="00753D0A"/>
    <w:rsid w:val="00753EF2"/>
    <w:rsid w:val="007541E4"/>
    <w:rsid w:val="0075469A"/>
    <w:rsid w:val="00754AEB"/>
    <w:rsid w:val="00754D94"/>
    <w:rsid w:val="00755467"/>
    <w:rsid w:val="00755817"/>
    <w:rsid w:val="00755B12"/>
    <w:rsid w:val="00755D93"/>
    <w:rsid w:val="00755DCB"/>
    <w:rsid w:val="00755E5C"/>
    <w:rsid w:val="00756056"/>
    <w:rsid w:val="00756A7B"/>
    <w:rsid w:val="00756BB1"/>
    <w:rsid w:val="00756CCC"/>
    <w:rsid w:val="00757035"/>
    <w:rsid w:val="00757186"/>
    <w:rsid w:val="007578E1"/>
    <w:rsid w:val="00757A6A"/>
    <w:rsid w:val="00757BDD"/>
    <w:rsid w:val="00757CF3"/>
    <w:rsid w:val="0076006D"/>
    <w:rsid w:val="00760768"/>
    <w:rsid w:val="00760BCC"/>
    <w:rsid w:val="00760E0B"/>
    <w:rsid w:val="0076106B"/>
    <w:rsid w:val="007616B6"/>
    <w:rsid w:val="00761830"/>
    <w:rsid w:val="00761868"/>
    <w:rsid w:val="00761A7B"/>
    <w:rsid w:val="00761B62"/>
    <w:rsid w:val="007621FF"/>
    <w:rsid w:val="007624F6"/>
    <w:rsid w:val="007627A8"/>
    <w:rsid w:val="00762A57"/>
    <w:rsid w:val="00762AFB"/>
    <w:rsid w:val="007630F5"/>
    <w:rsid w:val="00763275"/>
    <w:rsid w:val="00763388"/>
    <w:rsid w:val="0076358C"/>
    <w:rsid w:val="007637BC"/>
    <w:rsid w:val="007639D9"/>
    <w:rsid w:val="00763BA8"/>
    <w:rsid w:val="007640AF"/>
    <w:rsid w:val="0076440A"/>
    <w:rsid w:val="00764657"/>
    <w:rsid w:val="0076475B"/>
    <w:rsid w:val="00764A39"/>
    <w:rsid w:val="00764B31"/>
    <w:rsid w:val="00764B5D"/>
    <w:rsid w:val="00764D00"/>
    <w:rsid w:val="00764FD5"/>
    <w:rsid w:val="007651E0"/>
    <w:rsid w:val="007655A9"/>
    <w:rsid w:val="007656A1"/>
    <w:rsid w:val="007656CA"/>
    <w:rsid w:val="00765735"/>
    <w:rsid w:val="007657D5"/>
    <w:rsid w:val="0076580F"/>
    <w:rsid w:val="00765956"/>
    <w:rsid w:val="00765A07"/>
    <w:rsid w:val="00765A59"/>
    <w:rsid w:val="00765BA8"/>
    <w:rsid w:val="00765D1E"/>
    <w:rsid w:val="00766007"/>
    <w:rsid w:val="007663D3"/>
    <w:rsid w:val="007664F7"/>
    <w:rsid w:val="00766767"/>
    <w:rsid w:val="00767193"/>
    <w:rsid w:val="007673C8"/>
    <w:rsid w:val="0076742B"/>
    <w:rsid w:val="00767666"/>
    <w:rsid w:val="00767768"/>
    <w:rsid w:val="0076784F"/>
    <w:rsid w:val="00767BF3"/>
    <w:rsid w:val="00767D9C"/>
    <w:rsid w:val="00767FFC"/>
    <w:rsid w:val="0077018F"/>
    <w:rsid w:val="00770231"/>
    <w:rsid w:val="00770A26"/>
    <w:rsid w:val="00770DBF"/>
    <w:rsid w:val="00770FA5"/>
    <w:rsid w:val="00771608"/>
    <w:rsid w:val="0077163A"/>
    <w:rsid w:val="007717E4"/>
    <w:rsid w:val="00771C49"/>
    <w:rsid w:val="00771CF6"/>
    <w:rsid w:val="00771FB5"/>
    <w:rsid w:val="00772164"/>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94"/>
    <w:rsid w:val="00774FC7"/>
    <w:rsid w:val="00775231"/>
    <w:rsid w:val="007754C3"/>
    <w:rsid w:val="0077554D"/>
    <w:rsid w:val="00775567"/>
    <w:rsid w:val="007757C6"/>
    <w:rsid w:val="00775AA6"/>
    <w:rsid w:val="00775C40"/>
    <w:rsid w:val="00775C59"/>
    <w:rsid w:val="00776223"/>
    <w:rsid w:val="0077629F"/>
    <w:rsid w:val="0077645D"/>
    <w:rsid w:val="00776542"/>
    <w:rsid w:val="00776749"/>
    <w:rsid w:val="00776E2E"/>
    <w:rsid w:val="00777442"/>
    <w:rsid w:val="00777451"/>
    <w:rsid w:val="0077791A"/>
    <w:rsid w:val="007779A3"/>
    <w:rsid w:val="00777ADC"/>
    <w:rsid w:val="00777FCA"/>
    <w:rsid w:val="00780011"/>
    <w:rsid w:val="007802E7"/>
    <w:rsid w:val="007804DC"/>
    <w:rsid w:val="00780B1A"/>
    <w:rsid w:val="00780D45"/>
    <w:rsid w:val="00780EE3"/>
    <w:rsid w:val="00780F3F"/>
    <w:rsid w:val="007812E7"/>
    <w:rsid w:val="00781315"/>
    <w:rsid w:val="0078159F"/>
    <w:rsid w:val="0078194A"/>
    <w:rsid w:val="007819ED"/>
    <w:rsid w:val="00781A97"/>
    <w:rsid w:val="00781CA2"/>
    <w:rsid w:val="00781E7D"/>
    <w:rsid w:val="00781FCA"/>
    <w:rsid w:val="00782065"/>
    <w:rsid w:val="0078209E"/>
    <w:rsid w:val="0078236B"/>
    <w:rsid w:val="00782419"/>
    <w:rsid w:val="007824BC"/>
    <w:rsid w:val="007825B3"/>
    <w:rsid w:val="00782B68"/>
    <w:rsid w:val="00782D2D"/>
    <w:rsid w:val="00782DFC"/>
    <w:rsid w:val="00782EC4"/>
    <w:rsid w:val="00782EEE"/>
    <w:rsid w:val="0078310C"/>
    <w:rsid w:val="00783153"/>
    <w:rsid w:val="00783A74"/>
    <w:rsid w:val="00783AE5"/>
    <w:rsid w:val="00784B98"/>
    <w:rsid w:val="0078539C"/>
    <w:rsid w:val="00785777"/>
    <w:rsid w:val="00785AEF"/>
    <w:rsid w:val="00785C83"/>
    <w:rsid w:val="00785F60"/>
    <w:rsid w:val="00785FF0"/>
    <w:rsid w:val="00786248"/>
    <w:rsid w:val="007864DA"/>
    <w:rsid w:val="00786ED8"/>
    <w:rsid w:val="0078705D"/>
    <w:rsid w:val="0078718A"/>
    <w:rsid w:val="00787491"/>
    <w:rsid w:val="007874EA"/>
    <w:rsid w:val="0078759B"/>
    <w:rsid w:val="007875D7"/>
    <w:rsid w:val="00787807"/>
    <w:rsid w:val="00787A15"/>
    <w:rsid w:val="00787CF3"/>
    <w:rsid w:val="00787D20"/>
    <w:rsid w:val="00787FD1"/>
    <w:rsid w:val="0079001F"/>
    <w:rsid w:val="0079012F"/>
    <w:rsid w:val="00790362"/>
    <w:rsid w:val="007904EA"/>
    <w:rsid w:val="0079065C"/>
    <w:rsid w:val="007906A9"/>
    <w:rsid w:val="00790767"/>
    <w:rsid w:val="00790908"/>
    <w:rsid w:val="00790A3B"/>
    <w:rsid w:val="00790B09"/>
    <w:rsid w:val="00790B5F"/>
    <w:rsid w:val="0079108A"/>
    <w:rsid w:val="007911B6"/>
    <w:rsid w:val="00791308"/>
    <w:rsid w:val="00791433"/>
    <w:rsid w:val="00791AE8"/>
    <w:rsid w:val="00791BF5"/>
    <w:rsid w:val="00792000"/>
    <w:rsid w:val="0079203A"/>
    <w:rsid w:val="00792061"/>
    <w:rsid w:val="007920FE"/>
    <w:rsid w:val="00792431"/>
    <w:rsid w:val="007930B7"/>
    <w:rsid w:val="00793237"/>
    <w:rsid w:val="00793541"/>
    <w:rsid w:val="00793629"/>
    <w:rsid w:val="00793DDB"/>
    <w:rsid w:val="007946AA"/>
    <w:rsid w:val="00794D41"/>
    <w:rsid w:val="00794E6A"/>
    <w:rsid w:val="00794F5F"/>
    <w:rsid w:val="007953AE"/>
    <w:rsid w:val="007954A2"/>
    <w:rsid w:val="007954CF"/>
    <w:rsid w:val="00795730"/>
    <w:rsid w:val="007958E5"/>
    <w:rsid w:val="00795DF5"/>
    <w:rsid w:val="00795E2E"/>
    <w:rsid w:val="00796256"/>
    <w:rsid w:val="0079691E"/>
    <w:rsid w:val="007969E4"/>
    <w:rsid w:val="00796B89"/>
    <w:rsid w:val="00796CD0"/>
    <w:rsid w:val="00796E5B"/>
    <w:rsid w:val="00796E96"/>
    <w:rsid w:val="00797093"/>
    <w:rsid w:val="007970C0"/>
    <w:rsid w:val="0079753A"/>
    <w:rsid w:val="0079776F"/>
    <w:rsid w:val="0079787B"/>
    <w:rsid w:val="00797CD7"/>
    <w:rsid w:val="007A0003"/>
    <w:rsid w:val="007A0131"/>
    <w:rsid w:val="007A0395"/>
    <w:rsid w:val="007A04E1"/>
    <w:rsid w:val="007A06CB"/>
    <w:rsid w:val="007A08CD"/>
    <w:rsid w:val="007A08CE"/>
    <w:rsid w:val="007A092C"/>
    <w:rsid w:val="007A0BC8"/>
    <w:rsid w:val="007A0F3F"/>
    <w:rsid w:val="007A10CE"/>
    <w:rsid w:val="007A1120"/>
    <w:rsid w:val="007A1125"/>
    <w:rsid w:val="007A1364"/>
    <w:rsid w:val="007A1785"/>
    <w:rsid w:val="007A1889"/>
    <w:rsid w:val="007A1939"/>
    <w:rsid w:val="007A1F2D"/>
    <w:rsid w:val="007A21AA"/>
    <w:rsid w:val="007A2286"/>
    <w:rsid w:val="007A2485"/>
    <w:rsid w:val="007A24A0"/>
    <w:rsid w:val="007A2720"/>
    <w:rsid w:val="007A2769"/>
    <w:rsid w:val="007A2824"/>
    <w:rsid w:val="007A28EC"/>
    <w:rsid w:val="007A2938"/>
    <w:rsid w:val="007A2CCB"/>
    <w:rsid w:val="007A2DB0"/>
    <w:rsid w:val="007A2E83"/>
    <w:rsid w:val="007A31A1"/>
    <w:rsid w:val="007A323D"/>
    <w:rsid w:val="007A332C"/>
    <w:rsid w:val="007A35AC"/>
    <w:rsid w:val="007A3B9A"/>
    <w:rsid w:val="007A3C82"/>
    <w:rsid w:val="007A3FC1"/>
    <w:rsid w:val="007A4171"/>
    <w:rsid w:val="007A41A1"/>
    <w:rsid w:val="007A41B9"/>
    <w:rsid w:val="007A4377"/>
    <w:rsid w:val="007A4637"/>
    <w:rsid w:val="007A48CA"/>
    <w:rsid w:val="007A4AB2"/>
    <w:rsid w:val="007A4D95"/>
    <w:rsid w:val="007A4E13"/>
    <w:rsid w:val="007A5527"/>
    <w:rsid w:val="007A58DD"/>
    <w:rsid w:val="007A5E68"/>
    <w:rsid w:val="007A602B"/>
    <w:rsid w:val="007A63C9"/>
    <w:rsid w:val="007A64DE"/>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C91"/>
    <w:rsid w:val="007B1DA8"/>
    <w:rsid w:val="007B265A"/>
    <w:rsid w:val="007B27BE"/>
    <w:rsid w:val="007B2892"/>
    <w:rsid w:val="007B2FD6"/>
    <w:rsid w:val="007B321C"/>
    <w:rsid w:val="007B33E5"/>
    <w:rsid w:val="007B36BF"/>
    <w:rsid w:val="007B37D4"/>
    <w:rsid w:val="007B3C14"/>
    <w:rsid w:val="007B3D0B"/>
    <w:rsid w:val="007B454A"/>
    <w:rsid w:val="007B4692"/>
    <w:rsid w:val="007B46A6"/>
    <w:rsid w:val="007B4A59"/>
    <w:rsid w:val="007B4D42"/>
    <w:rsid w:val="007B4D80"/>
    <w:rsid w:val="007B51AA"/>
    <w:rsid w:val="007B5502"/>
    <w:rsid w:val="007B577C"/>
    <w:rsid w:val="007B598C"/>
    <w:rsid w:val="007B5A2F"/>
    <w:rsid w:val="007B5B27"/>
    <w:rsid w:val="007B5B32"/>
    <w:rsid w:val="007B5C75"/>
    <w:rsid w:val="007B610F"/>
    <w:rsid w:val="007B629E"/>
    <w:rsid w:val="007B63CF"/>
    <w:rsid w:val="007B69D8"/>
    <w:rsid w:val="007B6AEE"/>
    <w:rsid w:val="007B6C02"/>
    <w:rsid w:val="007B6F53"/>
    <w:rsid w:val="007B6F61"/>
    <w:rsid w:val="007B713D"/>
    <w:rsid w:val="007B745C"/>
    <w:rsid w:val="007B7472"/>
    <w:rsid w:val="007B7573"/>
    <w:rsid w:val="007B7A13"/>
    <w:rsid w:val="007B7AAB"/>
    <w:rsid w:val="007B7CCD"/>
    <w:rsid w:val="007C03BB"/>
    <w:rsid w:val="007C06B2"/>
    <w:rsid w:val="007C124F"/>
    <w:rsid w:val="007C1549"/>
    <w:rsid w:val="007C1D9D"/>
    <w:rsid w:val="007C223B"/>
    <w:rsid w:val="007C229C"/>
    <w:rsid w:val="007C28CF"/>
    <w:rsid w:val="007C2941"/>
    <w:rsid w:val="007C29D7"/>
    <w:rsid w:val="007C2A9E"/>
    <w:rsid w:val="007C2B0C"/>
    <w:rsid w:val="007C2C0E"/>
    <w:rsid w:val="007C2FC6"/>
    <w:rsid w:val="007C3215"/>
    <w:rsid w:val="007C34DE"/>
    <w:rsid w:val="007C380B"/>
    <w:rsid w:val="007C38B5"/>
    <w:rsid w:val="007C404B"/>
    <w:rsid w:val="007C4187"/>
    <w:rsid w:val="007C41A0"/>
    <w:rsid w:val="007C4A68"/>
    <w:rsid w:val="007C4BAE"/>
    <w:rsid w:val="007C4BEE"/>
    <w:rsid w:val="007C4D64"/>
    <w:rsid w:val="007C4EF0"/>
    <w:rsid w:val="007C4FAE"/>
    <w:rsid w:val="007C5781"/>
    <w:rsid w:val="007C59DC"/>
    <w:rsid w:val="007C5BA9"/>
    <w:rsid w:val="007C60B6"/>
    <w:rsid w:val="007C62AC"/>
    <w:rsid w:val="007C64B0"/>
    <w:rsid w:val="007C667A"/>
    <w:rsid w:val="007C6A3C"/>
    <w:rsid w:val="007C6A89"/>
    <w:rsid w:val="007C6D50"/>
    <w:rsid w:val="007C6F2E"/>
    <w:rsid w:val="007C73CF"/>
    <w:rsid w:val="007C73F2"/>
    <w:rsid w:val="007C764E"/>
    <w:rsid w:val="007C77C5"/>
    <w:rsid w:val="007C7E37"/>
    <w:rsid w:val="007C7FCA"/>
    <w:rsid w:val="007D01AF"/>
    <w:rsid w:val="007D044C"/>
    <w:rsid w:val="007D10C8"/>
    <w:rsid w:val="007D1269"/>
    <w:rsid w:val="007D1406"/>
    <w:rsid w:val="007D1D3B"/>
    <w:rsid w:val="007D1DF0"/>
    <w:rsid w:val="007D20B0"/>
    <w:rsid w:val="007D2363"/>
    <w:rsid w:val="007D24CF"/>
    <w:rsid w:val="007D26CA"/>
    <w:rsid w:val="007D2A15"/>
    <w:rsid w:val="007D3016"/>
    <w:rsid w:val="007D3165"/>
    <w:rsid w:val="007D31C1"/>
    <w:rsid w:val="007D32B3"/>
    <w:rsid w:val="007D3560"/>
    <w:rsid w:val="007D3784"/>
    <w:rsid w:val="007D3C04"/>
    <w:rsid w:val="007D3DF2"/>
    <w:rsid w:val="007D4068"/>
    <w:rsid w:val="007D41C3"/>
    <w:rsid w:val="007D4284"/>
    <w:rsid w:val="007D4621"/>
    <w:rsid w:val="007D47A8"/>
    <w:rsid w:val="007D492A"/>
    <w:rsid w:val="007D4982"/>
    <w:rsid w:val="007D4D87"/>
    <w:rsid w:val="007D4E55"/>
    <w:rsid w:val="007D510E"/>
    <w:rsid w:val="007D54A2"/>
    <w:rsid w:val="007D5696"/>
    <w:rsid w:val="007D5787"/>
    <w:rsid w:val="007D5960"/>
    <w:rsid w:val="007D5A97"/>
    <w:rsid w:val="007D5C73"/>
    <w:rsid w:val="007D6002"/>
    <w:rsid w:val="007D606A"/>
    <w:rsid w:val="007D65F6"/>
    <w:rsid w:val="007D6C0C"/>
    <w:rsid w:val="007D7882"/>
    <w:rsid w:val="007D7C3C"/>
    <w:rsid w:val="007D7D31"/>
    <w:rsid w:val="007E025A"/>
    <w:rsid w:val="007E0521"/>
    <w:rsid w:val="007E0D25"/>
    <w:rsid w:val="007E114E"/>
    <w:rsid w:val="007E15F0"/>
    <w:rsid w:val="007E17FA"/>
    <w:rsid w:val="007E1883"/>
    <w:rsid w:val="007E1E57"/>
    <w:rsid w:val="007E23E8"/>
    <w:rsid w:val="007E28D8"/>
    <w:rsid w:val="007E2B82"/>
    <w:rsid w:val="007E2CB7"/>
    <w:rsid w:val="007E2DD3"/>
    <w:rsid w:val="007E2E38"/>
    <w:rsid w:val="007E33B9"/>
    <w:rsid w:val="007E3460"/>
    <w:rsid w:val="007E3588"/>
    <w:rsid w:val="007E36ED"/>
    <w:rsid w:val="007E378E"/>
    <w:rsid w:val="007E3979"/>
    <w:rsid w:val="007E42E6"/>
    <w:rsid w:val="007E4341"/>
    <w:rsid w:val="007E46BF"/>
    <w:rsid w:val="007E487F"/>
    <w:rsid w:val="007E4A0D"/>
    <w:rsid w:val="007E4B2D"/>
    <w:rsid w:val="007E4C3F"/>
    <w:rsid w:val="007E5388"/>
    <w:rsid w:val="007E54E0"/>
    <w:rsid w:val="007E587D"/>
    <w:rsid w:val="007E58C0"/>
    <w:rsid w:val="007E5CE8"/>
    <w:rsid w:val="007E6447"/>
    <w:rsid w:val="007E6757"/>
    <w:rsid w:val="007E68C0"/>
    <w:rsid w:val="007E692D"/>
    <w:rsid w:val="007E6D75"/>
    <w:rsid w:val="007E6D9B"/>
    <w:rsid w:val="007E6DE7"/>
    <w:rsid w:val="007E7124"/>
    <w:rsid w:val="007E71E9"/>
    <w:rsid w:val="007E74E3"/>
    <w:rsid w:val="007E760A"/>
    <w:rsid w:val="007E76CB"/>
    <w:rsid w:val="007E7721"/>
    <w:rsid w:val="007E7B1C"/>
    <w:rsid w:val="007E7C5C"/>
    <w:rsid w:val="007E7CB2"/>
    <w:rsid w:val="007E7CF2"/>
    <w:rsid w:val="007E7DBF"/>
    <w:rsid w:val="007F0045"/>
    <w:rsid w:val="007F0101"/>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382F"/>
    <w:rsid w:val="007F3A56"/>
    <w:rsid w:val="007F3C12"/>
    <w:rsid w:val="007F3D93"/>
    <w:rsid w:val="007F4893"/>
    <w:rsid w:val="007F5203"/>
    <w:rsid w:val="007F5287"/>
    <w:rsid w:val="007F53ED"/>
    <w:rsid w:val="007F5799"/>
    <w:rsid w:val="007F59AB"/>
    <w:rsid w:val="007F5A11"/>
    <w:rsid w:val="007F5BF1"/>
    <w:rsid w:val="007F62F3"/>
    <w:rsid w:val="007F651C"/>
    <w:rsid w:val="007F66F4"/>
    <w:rsid w:val="007F676B"/>
    <w:rsid w:val="007F68DC"/>
    <w:rsid w:val="007F68DF"/>
    <w:rsid w:val="007F6B28"/>
    <w:rsid w:val="007F6D6C"/>
    <w:rsid w:val="007F70B9"/>
    <w:rsid w:val="007F7137"/>
    <w:rsid w:val="007F790E"/>
    <w:rsid w:val="007F7A75"/>
    <w:rsid w:val="007F7C48"/>
    <w:rsid w:val="007F7ECC"/>
    <w:rsid w:val="0080006E"/>
    <w:rsid w:val="00800219"/>
    <w:rsid w:val="00800462"/>
    <w:rsid w:val="0080048C"/>
    <w:rsid w:val="00800E62"/>
    <w:rsid w:val="00800F35"/>
    <w:rsid w:val="008010D7"/>
    <w:rsid w:val="008010EB"/>
    <w:rsid w:val="0080128D"/>
    <w:rsid w:val="0080147D"/>
    <w:rsid w:val="008016CA"/>
    <w:rsid w:val="008017B6"/>
    <w:rsid w:val="00801DB0"/>
    <w:rsid w:val="00802249"/>
    <w:rsid w:val="00802382"/>
    <w:rsid w:val="00802886"/>
    <w:rsid w:val="00802A65"/>
    <w:rsid w:val="00802DF1"/>
    <w:rsid w:val="00802EB8"/>
    <w:rsid w:val="00803432"/>
    <w:rsid w:val="00803443"/>
    <w:rsid w:val="0080364F"/>
    <w:rsid w:val="008036C0"/>
    <w:rsid w:val="008039D5"/>
    <w:rsid w:val="00803F2E"/>
    <w:rsid w:val="00803FC6"/>
    <w:rsid w:val="00804131"/>
    <w:rsid w:val="00804144"/>
    <w:rsid w:val="008041DE"/>
    <w:rsid w:val="008043BD"/>
    <w:rsid w:val="0080450E"/>
    <w:rsid w:val="00804530"/>
    <w:rsid w:val="008048F5"/>
    <w:rsid w:val="00804A6F"/>
    <w:rsid w:val="00804B1E"/>
    <w:rsid w:val="00804D52"/>
    <w:rsid w:val="00805159"/>
    <w:rsid w:val="0080516A"/>
    <w:rsid w:val="00805624"/>
    <w:rsid w:val="00805930"/>
    <w:rsid w:val="00805D9C"/>
    <w:rsid w:val="00806158"/>
    <w:rsid w:val="008061D6"/>
    <w:rsid w:val="0080646D"/>
    <w:rsid w:val="0080680D"/>
    <w:rsid w:val="00807138"/>
    <w:rsid w:val="0080786A"/>
    <w:rsid w:val="00807927"/>
    <w:rsid w:val="00807AA3"/>
    <w:rsid w:val="00807F10"/>
    <w:rsid w:val="00810139"/>
    <w:rsid w:val="00810362"/>
    <w:rsid w:val="00810552"/>
    <w:rsid w:val="008105B3"/>
    <w:rsid w:val="0081088F"/>
    <w:rsid w:val="00810CCB"/>
    <w:rsid w:val="00810DBA"/>
    <w:rsid w:val="008111CF"/>
    <w:rsid w:val="008115F1"/>
    <w:rsid w:val="00811CEA"/>
    <w:rsid w:val="00811D79"/>
    <w:rsid w:val="00811DC2"/>
    <w:rsid w:val="008127F9"/>
    <w:rsid w:val="00812A4B"/>
    <w:rsid w:val="00812AD5"/>
    <w:rsid w:val="00812BB8"/>
    <w:rsid w:val="00812C05"/>
    <w:rsid w:val="00812C1D"/>
    <w:rsid w:val="00812DF0"/>
    <w:rsid w:val="00812FA4"/>
    <w:rsid w:val="008130B3"/>
    <w:rsid w:val="008130C4"/>
    <w:rsid w:val="0081322A"/>
    <w:rsid w:val="00813678"/>
    <w:rsid w:val="0081367C"/>
    <w:rsid w:val="008137B6"/>
    <w:rsid w:val="00813A02"/>
    <w:rsid w:val="00813A4D"/>
    <w:rsid w:val="00813B8D"/>
    <w:rsid w:val="00813C26"/>
    <w:rsid w:val="00813DC9"/>
    <w:rsid w:val="00813F34"/>
    <w:rsid w:val="0081423C"/>
    <w:rsid w:val="00814693"/>
    <w:rsid w:val="00814746"/>
    <w:rsid w:val="008148C2"/>
    <w:rsid w:val="00814929"/>
    <w:rsid w:val="00814941"/>
    <w:rsid w:val="00814D2B"/>
    <w:rsid w:val="00814E6B"/>
    <w:rsid w:val="00814FFC"/>
    <w:rsid w:val="00815055"/>
    <w:rsid w:val="008151CC"/>
    <w:rsid w:val="0081521F"/>
    <w:rsid w:val="008153C9"/>
    <w:rsid w:val="00815617"/>
    <w:rsid w:val="00815E12"/>
    <w:rsid w:val="00816176"/>
    <w:rsid w:val="008162AB"/>
    <w:rsid w:val="008164EB"/>
    <w:rsid w:val="008169C0"/>
    <w:rsid w:val="008169E7"/>
    <w:rsid w:val="00816E7C"/>
    <w:rsid w:val="00816F93"/>
    <w:rsid w:val="008171D5"/>
    <w:rsid w:val="0081766B"/>
    <w:rsid w:val="00817A08"/>
    <w:rsid w:val="00817A68"/>
    <w:rsid w:val="00820037"/>
    <w:rsid w:val="00820071"/>
    <w:rsid w:val="00820281"/>
    <w:rsid w:val="008203C0"/>
    <w:rsid w:val="00820BC4"/>
    <w:rsid w:val="008211EE"/>
    <w:rsid w:val="0082130E"/>
    <w:rsid w:val="00821747"/>
    <w:rsid w:val="00821B89"/>
    <w:rsid w:val="00821C6A"/>
    <w:rsid w:val="00821D21"/>
    <w:rsid w:val="00821EE3"/>
    <w:rsid w:val="00822048"/>
    <w:rsid w:val="0082253F"/>
    <w:rsid w:val="00822C58"/>
    <w:rsid w:val="00822D96"/>
    <w:rsid w:val="0082333B"/>
    <w:rsid w:val="008233E7"/>
    <w:rsid w:val="0082353F"/>
    <w:rsid w:val="00823611"/>
    <w:rsid w:val="00823873"/>
    <w:rsid w:val="00823AEB"/>
    <w:rsid w:val="00823B79"/>
    <w:rsid w:val="00823C4B"/>
    <w:rsid w:val="00823E43"/>
    <w:rsid w:val="00823F22"/>
    <w:rsid w:val="008241DB"/>
    <w:rsid w:val="008247B1"/>
    <w:rsid w:val="008249A1"/>
    <w:rsid w:val="00824C6C"/>
    <w:rsid w:val="00824E21"/>
    <w:rsid w:val="008252C7"/>
    <w:rsid w:val="008253BF"/>
    <w:rsid w:val="008255FF"/>
    <w:rsid w:val="008256B0"/>
    <w:rsid w:val="00825933"/>
    <w:rsid w:val="00825BAD"/>
    <w:rsid w:val="00825FFF"/>
    <w:rsid w:val="0082604B"/>
    <w:rsid w:val="00826220"/>
    <w:rsid w:val="008263E9"/>
    <w:rsid w:val="008264F4"/>
    <w:rsid w:val="00826747"/>
    <w:rsid w:val="008267DA"/>
    <w:rsid w:val="00826C83"/>
    <w:rsid w:val="00826D47"/>
    <w:rsid w:val="00827368"/>
    <w:rsid w:val="00827AAC"/>
    <w:rsid w:val="00827C83"/>
    <w:rsid w:val="00827D6E"/>
    <w:rsid w:val="00827DC0"/>
    <w:rsid w:val="00827DEF"/>
    <w:rsid w:val="00827E84"/>
    <w:rsid w:val="00827F0B"/>
    <w:rsid w:val="00827F65"/>
    <w:rsid w:val="00830040"/>
    <w:rsid w:val="0083010F"/>
    <w:rsid w:val="008302B7"/>
    <w:rsid w:val="00830340"/>
    <w:rsid w:val="008303A5"/>
    <w:rsid w:val="008305E6"/>
    <w:rsid w:val="00830A36"/>
    <w:rsid w:val="00830F45"/>
    <w:rsid w:val="0083115E"/>
    <w:rsid w:val="00831279"/>
    <w:rsid w:val="008315E0"/>
    <w:rsid w:val="00831864"/>
    <w:rsid w:val="00831F0B"/>
    <w:rsid w:val="00831F73"/>
    <w:rsid w:val="00831FC2"/>
    <w:rsid w:val="0083256E"/>
    <w:rsid w:val="0083269B"/>
    <w:rsid w:val="00832A85"/>
    <w:rsid w:val="00832B42"/>
    <w:rsid w:val="00832BB0"/>
    <w:rsid w:val="00832D79"/>
    <w:rsid w:val="00832F98"/>
    <w:rsid w:val="008330FE"/>
    <w:rsid w:val="008333AF"/>
    <w:rsid w:val="008337D2"/>
    <w:rsid w:val="00833B23"/>
    <w:rsid w:val="00833BA2"/>
    <w:rsid w:val="00833C53"/>
    <w:rsid w:val="00833DDB"/>
    <w:rsid w:val="00833E6F"/>
    <w:rsid w:val="00833F3F"/>
    <w:rsid w:val="0083438F"/>
    <w:rsid w:val="00834608"/>
    <w:rsid w:val="008346F0"/>
    <w:rsid w:val="008349B6"/>
    <w:rsid w:val="00834C54"/>
    <w:rsid w:val="0083508E"/>
    <w:rsid w:val="0083582D"/>
    <w:rsid w:val="00835B07"/>
    <w:rsid w:val="00835F6A"/>
    <w:rsid w:val="00835FFE"/>
    <w:rsid w:val="0083608A"/>
    <w:rsid w:val="0083639B"/>
    <w:rsid w:val="008366A5"/>
    <w:rsid w:val="00836D98"/>
    <w:rsid w:val="0083719D"/>
    <w:rsid w:val="0083723E"/>
    <w:rsid w:val="008378C3"/>
    <w:rsid w:val="0083793B"/>
    <w:rsid w:val="00837AA4"/>
    <w:rsid w:val="00837E4A"/>
    <w:rsid w:val="00837FBB"/>
    <w:rsid w:val="0084078E"/>
    <w:rsid w:val="00840A83"/>
    <w:rsid w:val="00840CA5"/>
    <w:rsid w:val="00840E28"/>
    <w:rsid w:val="00841533"/>
    <w:rsid w:val="00841B13"/>
    <w:rsid w:val="00841E92"/>
    <w:rsid w:val="00842271"/>
    <w:rsid w:val="00842AB6"/>
    <w:rsid w:val="00842E09"/>
    <w:rsid w:val="00843016"/>
    <w:rsid w:val="008431C6"/>
    <w:rsid w:val="00843577"/>
    <w:rsid w:val="00843E6F"/>
    <w:rsid w:val="008440C3"/>
    <w:rsid w:val="008441CE"/>
    <w:rsid w:val="008443E7"/>
    <w:rsid w:val="00844562"/>
    <w:rsid w:val="00844890"/>
    <w:rsid w:val="00844A2B"/>
    <w:rsid w:val="00844A90"/>
    <w:rsid w:val="00844E7A"/>
    <w:rsid w:val="00844F83"/>
    <w:rsid w:val="0084524A"/>
    <w:rsid w:val="00845487"/>
    <w:rsid w:val="00845499"/>
    <w:rsid w:val="008456CE"/>
    <w:rsid w:val="00845881"/>
    <w:rsid w:val="008460D6"/>
    <w:rsid w:val="008467AB"/>
    <w:rsid w:val="00846A28"/>
    <w:rsid w:val="00846AFB"/>
    <w:rsid w:val="00846C00"/>
    <w:rsid w:val="00846E05"/>
    <w:rsid w:val="00846E4A"/>
    <w:rsid w:val="0084777E"/>
    <w:rsid w:val="0084793A"/>
    <w:rsid w:val="00847C2B"/>
    <w:rsid w:val="00850128"/>
    <w:rsid w:val="008503D0"/>
    <w:rsid w:val="00850581"/>
    <w:rsid w:val="00850832"/>
    <w:rsid w:val="00850A66"/>
    <w:rsid w:val="00850B79"/>
    <w:rsid w:val="00851046"/>
    <w:rsid w:val="00851048"/>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8BB"/>
    <w:rsid w:val="008528D5"/>
    <w:rsid w:val="00852984"/>
    <w:rsid w:val="00852A40"/>
    <w:rsid w:val="00852B02"/>
    <w:rsid w:val="00852B97"/>
    <w:rsid w:val="00852DB9"/>
    <w:rsid w:val="00852EC6"/>
    <w:rsid w:val="0085315B"/>
    <w:rsid w:val="008533EE"/>
    <w:rsid w:val="008535C7"/>
    <w:rsid w:val="008536B8"/>
    <w:rsid w:val="00853BA7"/>
    <w:rsid w:val="0085404C"/>
    <w:rsid w:val="008541B6"/>
    <w:rsid w:val="008542E5"/>
    <w:rsid w:val="00854332"/>
    <w:rsid w:val="008543AB"/>
    <w:rsid w:val="00854670"/>
    <w:rsid w:val="00854717"/>
    <w:rsid w:val="00854724"/>
    <w:rsid w:val="00854CBF"/>
    <w:rsid w:val="00854D1A"/>
    <w:rsid w:val="00854DAA"/>
    <w:rsid w:val="008550CB"/>
    <w:rsid w:val="00855513"/>
    <w:rsid w:val="00855761"/>
    <w:rsid w:val="00855B60"/>
    <w:rsid w:val="00855B62"/>
    <w:rsid w:val="00855B72"/>
    <w:rsid w:val="00855DF4"/>
    <w:rsid w:val="00855E0B"/>
    <w:rsid w:val="00855FBA"/>
    <w:rsid w:val="008560B9"/>
    <w:rsid w:val="008561E8"/>
    <w:rsid w:val="00856852"/>
    <w:rsid w:val="00856A20"/>
    <w:rsid w:val="00856B06"/>
    <w:rsid w:val="00856D81"/>
    <w:rsid w:val="008570DB"/>
    <w:rsid w:val="0085710F"/>
    <w:rsid w:val="0085718B"/>
    <w:rsid w:val="00857846"/>
    <w:rsid w:val="00857897"/>
    <w:rsid w:val="00857A69"/>
    <w:rsid w:val="00857BCE"/>
    <w:rsid w:val="008603CB"/>
    <w:rsid w:val="00860491"/>
    <w:rsid w:val="008606B1"/>
    <w:rsid w:val="00860793"/>
    <w:rsid w:val="008608A3"/>
    <w:rsid w:val="0086092E"/>
    <w:rsid w:val="00860A8F"/>
    <w:rsid w:val="00860B4C"/>
    <w:rsid w:val="00860D6C"/>
    <w:rsid w:val="008612B7"/>
    <w:rsid w:val="0086169D"/>
    <w:rsid w:val="00861B3D"/>
    <w:rsid w:val="00861B8D"/>
    <w:rsid w:val="00862196"/>
    <w:rsid w:val="008622FB"/>
    <w:rsid w:val="0086242C"/>
    <w:rsid w:val="008626B9"/>
    <w:rsid w:val="00862721"/>
    <w:rsid w:val="00862BB2"/>
    <w:rsid w:val="00862DAC"/>
    <w:rsid w:val="00863201"/>
    <w:rsid w:val="008635FE"/>
    <w:rsid w:val="0086362C"/>
    <w:rsid w:val="0086396F"/>
    <w:rsid w:val="00863A17"/>
    <w:rsid w:val="00863F9D"/>
    <w:rsid w:val="0086416D"/>
    <w:rsid w:val="0086442E"/>
    <w:rsid w:val="0086447F"/>
    <w:rsid w:val="008646F2"/>
    <w:rsid w:val="008647DE"/>
    <w:rsid w:val="00864A8A"/>
    <w:rsid w:val="00864B95"/>
    <w:rsid w:val="00864DEB"/>
    <w:rsid w:val="00864DF6"/>
    <w:rsid w:val="00864E48"/>
    <w:rsid w:val="008653D3"/>
    <w:rsid w:val="0086549E"/>
    <w:rsid w:val="008656A2"/>
    <w:rsid w:val="00865737"/>
    <w:rsid w:val="00865931"/>
    <w:rsid w:val="00865E72"/>
    <w:rsid w:val="00865F33"/>
    <w:rsid w:val="00866142"/>
    <w:rsid w:val="00866260"/>
    <w:rsid w:val="00866277"/>
    <w:rsid w:val="0086631B"/>
    <w:rsid w:val="0086663F"/>
    <w:rsid w:val="00866736"/>
    <w:rsid w:val="00866788"/>
    <w:rsid w:val="008667B8"/>
    <w:rsid w:val="00866808"/>
    <w:rsid w:val="00866809"/>
    <w:rsid w:val="00866864"/>
    <w:rsid w:val="008668F6"/>
    <w:rsid w:val="00866A85"/>
    <w:rsid w:val="00866B40"/>
    <w:rsid w:val="00866CE6"/>
    <w:rsid w:val="00866EFA"/>
    <w:rsid w:val="00867003"/>
    <w:rsid w:val="0086721A"/>
    <w:rsid w:val="00867488"/>
    <w:rsid w:val="00867495"/>
    <w:rsid w:val="00867DA2"/>
    <w:rsid w:val="00870122"/>
    <w:rsid w:val="008705D6"/>
    <w:rsid w:val="00870BFB"/>
    <w:rsid w:val="00870C2B"/>
    <w:rsid w:val="008712E0"/>
    <w:rsid w:val="008713BA"/>
    <w:rsid w:val="008715E8"/>
    <w:rsid w:val="00871C23"/>
    <w:rsid w:val="00871C8A"/>
    <w:rsid w:val="00871C95"/>
    <w:rsid w:val="00871DDA"/>
    <w:rsid w:val="00871FFA"/>
    <w:rsid w:val="00872175"/>
    <w:rsid w:val="00872295"/>
    <w:rsid w:val="008723B7"/>
    <w:rsid w:val="008724D1"/>
    <w:rsid w:val="00872735"/>
    <w:rsid w:val="008727F1"/>
    <w:rsid w:val="00872A0F"/>
    <w:rsid w:val="00872B6E"/>
    <w:rsid w:val="008731B8"/>
    <w:rsid w:val="00873620"/>
    <w:rsid w:val="00873BDE"/>
    <w:rsid w:val="00873C67"/>
    <w:rsid w:val="00873C7B"/>
    <w:rsid w:val="00873EFF"/>
    <w:rsid w:val="00874159"/>
    <w:rsid w:val="008747A6"/>
    <w:rsid w:val="00874ABD"/>
    <w:rsid w:val="00874DB0"/>
    <w:rsid w:val="00874E64"/>
    <w:rsid w:val="00875631"/>
    <w:rsid w:val="0087574E"/>
    <w:rsid w:val="00875A5A"/>
    <w:rsid w:val="00875A72"/>
    <w:rsid w:val="008760EF"/>
    <w:rsid w:val="00876567"/>
    <w:rsid w:val="0087693A"/>
    <w:rsid w:val="00876B8D"/>
    <w:rsid w:val="00876F19"/>
    <w:rsid w:val="00877051"/>
    <w:rsid w:val="0087713B"/>
    <w:rsid w:val="008771EA"/>
    <w:rsid w:val="0087720F"/>
    <w:rsid w:val="00877277"/>
    <w:rsid w:val="008773A1"/>
    <w:rsid w:val="00877518"/>
    <w:rsid w:val="00877727"/>
    <w:rsid w:val="00877B1A"/>
    <w:rsid w:val="00877E7E"/>
    <w:rsid w:val="00877E9C"/>
    <w:rsid w:val="008800D3"/>
    <w:rsid w:val="00880159"/>
    <w:rsid w:val="00880C56"/>
    <w:rsid w:val="00880D8E"/>
    <w:rsid w:val="00880F1A"/>
    <w:rsid w:val="008812AB"/>
    <w:rsid w:val="0088141F"/>
    <w:rsid w:val="008816A8"/>
    <w:rsid w:val="008817B3"/>
    <w:rsid w:val="00881ADB"/>
    <w:rsid w:val="00881B11"/>
    <w:rsid w:val="00881B16"/>
    <w:rsid w:val="00881C85"/>
    <w:rsid w:val="00882181"/>
    <w:rsid w:val="0088236F"/>
    <w:rsid w:val="00882748"/>
    <w:rsid w:val="00882BBF"/>
    <w:rsid w:val="00882D12"/>
    <w:rsid w:val="00882FD6"/>
    <w:rsid w:val="008831D1"/>
    <w:rsid w:val="00883288"/>
    <w:rsid w:val="008836E3"/>
    <w:rsid w:val="00883B56"/>
    <w:rsid w:val="00883CA4"/>
    <w:rsid w:val="00883E2B"/>
    <w:rsid w:val="00883EC1"/>
    <w:rsid w:val="008841C5"/>
    <w:rsid w:val="00884EA2"/>
    <w:rsid w:val="008853B4"/>
    <w:rsid w:val="008853C7"/>
    <w:rsid w:val="00885825"/>
    <w:rsid w:val="00885B9B"/>
    <w:rsid w:val="00885E3C"/>
    <w:rsid w:val="00886030"/>
    <w:rsid w:val="00886501"/>
    <w:rsid w:val="00886531"/>
    <w:rsid w:val="008867A6"/>
    <w:rsid w:val="00886CDD"/>
    <w:rsid w:val="00886F36"/>
    <w:rsid w:val="00886F38"/>
    <w:rsid w:val="00886FF6"/>
    <w:rsid w:val="00887462"/>
    <w:rsid w:val="008879A9"/>
    <w:rsid w:val="00887A37"/>
    <w:rsid w:val="00887E1E"/>
    <w:rsid w:val="0089003D"/>
    <w:rsid w:val="00890E7F"/>
    <w:rsid w:val="008912A8"/>
    <w:rsid w:val="008914AE"/>
    <w:rsid w:val="008914FB"/>
    <w:rsid w:val="008915B6"/>
    <w:rsid w:val="00891D47"/>
    <w:rsid w:val="00891DD9"/>
    <w:rsid w:val="0089214D"/>
    <w:rsid w:val="008922AD"/>
    <w:rsid w:val="00892466"/>
    <w:rsid w:val="00892671"/>
    <w:rsid w:val="00892B2D"/>
    <w:rsid w:val="00893879"/>
    <w:rsid w:val="0089392F"/>
    <w:rsid w:val="00893C0D"/>
    <w:rsid w:val="00893C2F"/>
    <w:rsid w:val="00893D72"/>
    <w:rsid w:val="00894081"/>
    <w:rsid w:val="00894125"/>
    <w:rsid w:val="00894143"/>
    <w:rsid w:val="0089435A"/>
    <w:rsid w:val="0089442E"/>
    <w:rsid w:val="00894781"/>
    <w:rsid w:val="0089485F"/>
    <w:rsid w:val="0089495F"/>
    <w:rsid w:val="00894A50"/>
    <w:rsid w:val="00894BB7"/>
    <w:rsid w:val="00894E3A"/>
    <w:rsid w:val="008950EF"/>
    <w:rsid w:val="00895211"/>
    <w:rsid w:val="008954F9"/>
    <w:rsid w:val="00895653"/>
    <w:rsid w:val="0089568F"/>
    <w:rsid w:val="008957DD"/>
    <w:rsid w:val="00895BF7"/>
    <w:rsid w:val="00895E30"/>
    <w:rsid w:val="00896168"/>
    <w:rsid w:val="00896449"/>
    <w:rsid w:val="00897194"/>
    <w:rsid w:val="0089724F"/>
    <w:rsid w:val="0089754C"/>
    <w:rsid w:val="008976E4"/>
    <w:rsid w:val="00897B5E"/>
    <w:rsid w:val="00897BC6"/>
    <w:rsid w:val="00897D8B"/>
    <w:rsid w:val="00897DC3"/>
    <w:rsid w:val="008A002A"/>
    <w:rsid w:val="008A014D"/>
    <w:rsid w:val="008A02EC"/>
    <w:rsid w:val="008A0995"/>
    <w:rsid w:val="008A0E11"/>
    <w:rsid w:val="008A10E5"/>
    <w:rsid w:val="008A12ED"/>
    <w:rsid w:val="008A1B0F"/>
    <w:rsid w:val="008A20DA"/>
    <w:rsid w:val="008A21C0"/>
    <w:rsid w:val="008A28B1"/>
    <w:rsid w:val="008A298B"/>
    <w:rsid w:val="008A2D0B"/>
    <w:rsid w:val="008A2D18"/>
    <w:rsid w:val="008A3163"/>
    <w:rsid w:val="008A318E"/>
    <w:rsid w:val="008A324C"/>
    <w:rsid w:val="008A36C1"/>
    <w:rsid w:val="008A3CC4"/>
    <w:rsid w:val="008A4019"/>
    <w:rsid w:val="008A436D"/>
    <w:rsid w:val="008A4424"/>
    <w:rsid w:val="008A4D27"/>
    <w:rsid w:val="008A518E"/>
    <w:rsid w:val="008A534C"/>
    <w:rsid w:val="008A5616"/>
    <w:rsid w:val="008A581A"/>
    <w:rsid w:val="008A5D3E"/>
    <w:rsid w:val="008A5FB5"/>
    <w:rsid w:val="008A612D"/>
    <w:rsid w:val="008A6395"/>
    <w:rsid w:val="008A6B2C"/>
    <w:rsid w:val="008A6B43"/>
    <w:rsid w:val="008A6D58"/>
    <w:rsid w:val="008A71FC"/>
    <w:rsid w:val="008A766F"/>
    <w:rsid w:val="008A771F"/>
    <w:rsid w:val="008A7878"/>
    <w:rsid w:val="008A7C16"/>
    <w:rsid w:val="008A7CA8"/>
    <w:rsid w:val="008A7D38"/>
    <w:rsid w:val="008A7FE2"/>
    <w:rsid w:val="008B0164"/>
    <w:rsid w:val="008B0254"/>
    <w:rsid w:val="008B044E"/>
    <w:rsid w:val="008B0526"/>
    <w:rsid w:val="008B0F41"/>
    <w:rsid w:val="008B1220"/>
    <w:rsid w:val="008B17F7"/>
    <w:rsid w:val="008B1A7C"/>
    <w:rsid w:val="008B1ABF"/>
    <w:rsid w:val="008B1F63"/>
    <w:rsid w:val="008B20E3"/>
    <w:rsid w:val="008B22E8"/>
    <w:rsid w:val="008B259C"/>
    <w:rsid w:val="008B261F"/>
    <w:rsid w:val="008B2636"/>
    <w:rsid w:val="008B274B"/>
    <w:rsid w:val="008B275F"/>
    <w:rsid w:val="008B2B14"/>
    <w:rsid w:val="008B2BEE"/>
    <w:rsid w:val="008B3612"/>
    <w:rsid w:val="008B3745"/>
    <w:rsid w:val="008B3750"/>
    <w:rsid w:val="008B3C5E"/>
    <w:rsid w:val="008B4026"/>
    <w:rsid w:val="008B406E"/>
    <w:rsid w:val="008B4093"/>
    <w:rsid w:val="008B40F2"/>
    <w:rsid w:val="008B4900"/>
    <w:rsid w:val="008B4917"/>
    <w:rsid w:val="008B56A3"/>
    <w:rsid w:val="008B5B9B"/>
    <w:rsid w:val="008B5C8F"/>
    <w:rsid w:val="008B5CD9"/>
    <w:rsid w:val="008B5DD6"/>
    <w:rsid w:val="008B5F16"/>
    <w:rsid w:val="008B63CE"/>
    <w:rsid w:val="008B6AF5"/>
    <w:rsid w:val="008B6B1E"/>
    <w:rsid w:val="008B6D0A"/>
    <w:rsid w:val="008B6F7C"/>
    <w:rsid w:val="008B7183"/>
    <w:rsid w:val="008B722F"/>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2CF"/>
    <w:rsid w:val="008C184B"/>
    <w:rsid w:val="008C18BC"/>
    <w:rsid w:val="008C1ADE"/>
    <w:rsid w:val="008C1B45"/>
    <w:rsid w:val="008C1E2C"/>
    <w:rsid w:val="008C26ED"/>
    <w:rsid w:val="008C28D0"/>
    <w:rsid w:val="008C2981"/>
    <w:rsid w:val="008C2BB5"/>
    <w:rsid w:val="008C2CE8"/>
    <w:rsid w:val="008C3074"/>
    <w:rsid w:val="008C32E2"/>
    <w:rsid w:val="008C343F"/>
    <w:rsid w:val="008C36BD"/>
    <w:rsid w:val="008C39E1"/>
    <w:rsid w:val="008C3B3A"/>
    <w:rsid w:val="008C3C63"/>
    <w:rsid w:val="008C4206"/>
    <w:rsid w:val="008C43E2"/>
    <w:rsid w:val="008C4581"/>
    <w:rsid w:val="008C489E"/>
    <w:rsid w:val="008C4FA9"/>
    <w:rsid w:val="008C504D"/>
    <w:rsid w:val="008C56E7"/>
    <w:rsid w:val="008C59DF"/>
    <w:rsid w:val="008C5C30"/>
    <w:rsid w:val="008C5D76"/>
    <w:rsid w:val="008C5EE3"/>
    <w:rsid w:val="008C6829"/>
    <w:rsid w:val="008C6AB3"/>
    <w:rsid w:val="008C6B32"/>
    <w:rsid w:val="008C6E40"/>
    <w:rsid w:val="008C6F52"/>
    <w:rsid w:val="008C7138"/>
    <w:rsid w:val="008C73B9"/>
    <w:rsid w:val="008C7584"/>
    <w:rsid w:val="008C79A1"/>
    <w:rsid w:val="008C7C57"/>
    <w:rsid w:val="008C7CCA"/>
    <w:rsid w:val="008D0369"/>
    <w:rsid w:val="008D03CD"/>
    <w:rsid w:val="008D0519"/>
    <w:rsid w:val="008D070E"/>
    <w:rsid w:val="008D0902"/>
    <w:rsid w:val="008D0B43"/>
    <w:rsid w:val="008D0B86"/>
    <w:rsid w:val="008D0ED4"/>
    <w:rsid w:val="008D100D"/>
    <w:rsid w:val="008D1497"/>
    <w:rsid w:val="008D1C1A"/>
    <w:rsid w:val="008D1FB9"/>
    <w:rsid w:val="008D2046"/>
    <w:rsid w:val="008D2099"/>
    <w:rsid w:val="008D248E"/>
    <w:rsid w:val="008D264B"/>
    <w:rsid w:val="008D283F"/>
    <w:rsid w:val="008D32FC"/>
    <w:rsid w:val="008D335A"/>
    <w:rsid w:val="008D348B"/>
    <w:rsid w:val="008D365B"/>
    <w:rsid w:val="008D3C94"/>
    <w:rsid w:val="008D4269"/>
    <w:rsid w:val="008D4398"/>
    <w:rsid w:val="008D453D"/>
    <w:rsid w:val="008D4629"/>
    <w:rsid w:val="008D4658"/>
    <w:rsid w:val="008D46EE"/>
    <w:rsid w:val="008D4A17"/>
    <w:rsid w:val="008D4E5B"/>
    <w:rsid w:val="008D50A3"/>
    <w:rsid w:val="008D55D1"/>
    <w:rsid w:val="008D5705"/>
    <w:rsid w:val="008D5986"/>
    <w:rsid w:val="008D5E00"/>
    <w:rsid w:val="008D5EF8"/>
    <w:rsid w:val="008D635F"/>
    <w:rsid w:val="008D6600"/>
    <w:rsid w:val="008D6653"/>
    <w:rsid w:val="008D66AE"/>
    <w:rsid w:val="008D6782"/>
    <w:rsid w:val="008D6C04"/>
    <w:rsid w:val="008D6D34"/>
    <w:rsid w:val="008D75BF"/>
    <w:rsid w:val="008D7820"/>
    <w:rsid w:val="008D7CD8"/>
    <w:rsid w:val="008D7EE9"/>
    <w:rsid w:val="008E006C"/>
    <w:rsid w:val="008E027A"/>
    <w:rsid w:val="008E0612"/>
    <w:rsid w:val="008E0629"/>
    <w:rsid w:val="008E07EB"/>
    <w:rsid w:val="008E097D"/>
    <w:rsid w:val="008E0F3B"/>
    <w:rsid w:val="008E0F69"/>
    <w:rsid w:val="008E139D"/>
    <w:rsid w:val="008E13C9"/>
    <w:rsid w:val="008E14F9"/>
    <w:rsid w:val="008E159E"/>
    <w:rsid w:val="008E1619"/>
    <w:rsid w:val="008E1910"/>
    <w:rsid w:val="008E1B8E"/>
    <w:rsid w:val="008E1BF5"/>
    <w:rsid w:val="008E1FC2"/>
    <w:rsid w:val="008E2136"/>
    <w:rsid w:val="008E230B"/>
    <w:rsid w:val="008E2680"/>
    <w:rsid w:val="008E27A2"/>
    <w:rsid w:val="008E2BE4"/>
    <w:rsid w:val="008E2CBC"/>
    <w:rsid w:val="008E2D39"/>
    <w:rsid w:val="008E2D87"/>
    <w:rsid w:val="008E3191"/>
    <w:rsid w:val="008E3357"/>
    <w:rsid w:val="008E345C"/>
    <w:rsid w:val="008E3A3F"/>
    <w:rsid w:val="008E3B97"/>
    <w:rsid w:val="008E3CA9"/>
    <w:rsid w:val="008E3ED5"/>
    <w:rsid w:val="008E41BC"/>
    <w:rsid w:val="008E41BE"/>
    <w:rsid w:val="008E421C"/>
    <w:rsid w:val="008E4254"/>
    <w:rsid w:val="008E456A"/>
    <w:rsid w:val="008E49F3"/>
    <w:rsid w:val="008E4A5B"/>
    <w:rsid w:val="008E4E1B"/>
    <w:rsid w:val="008E4FAE"/>
    <w:rsid w:val="008E5047"/>
    <w:rsid w:val="008E5175"/>
    <w:rsid w:val="008E52BB"/>
    <w:rsid w:val="008E538E"/>
    <w:rsid w:val="008E53A2"/>
    <w:rsid w:val="008E54CA"/>
    <w:rsid w:val="008E564D"/>
    <w:rsid w:val="008E5786"/>
    <w:rsid w:val="008E58F0"/>
    <w:rsid w:val="008E5B20"/>
    <w:rsid w:val="008E62D2"/>
    <w:rsid w:val="008E66B3"/>
    <w:rsid w:val="008E68E5"/>
    <w:rsid w:val="008E6B4E"/>
    <w:rsid w:val="008E6B79"/>
    <w:rsid w:val="008E6CE6"/>
    <w:rsid w:val="008E6DC0"/>
    <w:rsid w:val="008E718D"/>
    <w:rsid w:val="008E72EE"/>
    <w:rsid w:val="008E731B"/>
    <w:rsid w:val="008E7455"/>
    <w:rsid w:val="008E7970"/>
    <w:rsid w:val="008E7B40"/>
    <w:rsid w:val="008E7C34"/>
    <w:rsid w:val="008E7E2C"/>
    <w:rsid w:val="008E7F4A"/>
    <w:rsid w:val="008F0155"/>
    <w:rsid w:val="008F0292"/>
    <w:rsid w:val="008F03A7"/>
    <w:rsid w:val="008F0628"/>
    <w:rsid w:val="008F0B57"/>
    <w:rsid w:val="008F0BB9"/>
    <w:rsid w:val="008F0C36"/>
    <w:rsid w:val="008F0D0C"/>
    <w:rsid w:val="008F0EB2"/>
    <w:rsid w:val="008F1016"/>
    <w:rsid w:val="008F107F"/>
    <w:rsid w:val="008F10B3"/>
    <w:rsid w:val="008F10D9"/>
    <w:rsid w:val="008F10DD"/>
    <w:rsid w:val="008F149F"/>
    <w:rsid w:val="008F15EF"/>
    <w:rsid w:val="008F1959"/>
    <w:rsid w:val="008F1BDA"/>
    <w:rsid w:val="008F1C38"/>
    <w:rsid w:val="008F1D85"/>
    <w:rsid w:val="008F20F7"/>
    <w:rsid w:val="008F21B8"/>
    <w:rsid w:val="008F258F"/>
    <w:rsid w:val="008F2847"/>
    <w:rsid w:val="008F2AA5"/>
    <w:rsid w:val="008F2EC5"/>
    <w:rsid w:val="008F2F7D"/>
    <w:rsid w:val="008F30E4"/>
    <w:rsid w:val="008F328D"/>
    <w:rsid w:val="008F33FC"/>
    <w:rsid w:val="008F344B"/>
    <w:rsid w:val="008F344E"/>
    <w:rsid w:val="008F36E2"/>
    <w:rsid w:val="008F377B"/>
    <w:rsid w:val="008F3C4B"/>
    <w:rsid w:val="008F3D94"/>
    <w:rsid w:val="008F41D7"/>
    <w:rsid w:val="008F43F5"/>
    <w:rsid w:val="008F4453"/>
    <w:rsid w:val="008F4823"/>
    <w:rsid w:val="008F4835"/>
    <w:rsid w:val="008F48F6"/>
    <w:rsid w:val="008F4E23"/>
    <w:rsid w:val="008F4FC9"/>
    <w:rsid w:val="008F50A6"/>
    <w:rsid w:val="008F51DA"/>
    <w:rsid w:val="008F530C"/>
    <w:rsid w:val="008F56DE"/>
    <w:rsid w:val="008F5D89"/>
    <w:rsid w:val="008F5E4C"/>
    <w:rsid w:val="008F6006"/>
    <w:rsid w:val="008F61A0"/>
    <w:rsid w:val="008F621C"/>
    <w:rsid w:val="008F6362"/>
    <w:rsid w:val="008F67CC"/>
    <w:rsid w:val="008F6AD6"/>
    <w:rsid w:val="00900259"/>
    <w:rsid w:val="009007FC"/>
    <w:rsid w:val="00900B47"/>
    <w:rsid w:val="00900C35"/>
    <w:rsid w:val="00901012"/>
    <w:rsid w:val="009011CE"/>
    <w:rsid w:val="009017A1"/>
    <w:rsid w:val="00901D41"/>
    <w:rsid w:val="00901FF7"/>
    <w:rsid w:val="00902050"/>
    <w:rsid w:val="0090252A"/>
    <w:rsid w:val="0090258C"/>
    <w:rsid w:val="009025AB"/>
    <w:rsid w:val="009027F4"/>
    <w:rsid w:val="00902C00"/>
    <w:rsid w:val="00902CA5"/>
    <w:rsid w:val="00902D4F"/>
    <w:rsid w:val="009030E3"/>
    <w:rsid w:val="009033E6"/>
    <w:rsid w:val="009034B9"/>
    <w:rsid w:val="00903EC8"/>
    <w:rsid w:val="00903FB3"/>
    <w:rsid w:val="00904690"/>
    <w:rsid w:val="0090515D"/>
    <w:rsid w:val="009051B3"/>
    <w:rsid w:val="00905336"/>
    <w:rsid w:val="009053B8"/>
    <w:rsid w:val="00905D89"/>
    <w:rsid w:val="00906070"/>
    <w:rsid w:val="009060FF"/>
    <w:rsid w:val="00906645"/>
    <w:rsid w:val="009066DC"/>
    <w:rsid w:val="00906891"/>
    <w:rsid w:val="009068EF"/>
    <w:rsid w:val="00906E22"/>
    <w:rsid w:val="00906E85"/>
    <w:rsid w:val="0090728D"/>
    <w:rsid w:val="00907441"/>
    <w:rsid w:val="00907583"/>
    <w:rsid w:val="0090758F"/>
    <w:rsid w:val="0090766F"/>
    <w:rsid w:val="0090779A"/>
    <w:rsid w:val="0090780A"/>
    <w:rsid w:val="00907FAB"/>
    <w:rsid w:val="009102B4"/>
    <w:rsid w:val="0091052B"/>
    <w:rsid w:val="00910715"/>
    <w:rsid w:val="009107FF"/>
    <w:rsid w:val="00910873"/>
    <w:rsid w:val="0091091D"/>
    <w:rsid w:val="00911327"/>
    <w:rsid w:val="00911F7E"/>
    <w:rsid w:val="009122CA"/>
    <w:rsid w:val="009122DB"/>
    <w:rsid w:val="00912848"/>
    <w:rsid w:val="00912B56"/>
    <w:rsid w:val="00912C6F"/>
    <w:rsid w:val="00912DD2"/>
    <w:rsid w:val="00912E50"/>
    <w:rsid w:val="00912E6B"/>
    <w:rsid w:val="00912EAB"/>
    <w:rsid w:val="009133D4"/>
    <w:rsid w:val="009133EA"/>
    <w:rsid w:val="009136D9"/>
    <w:rsid w:val="00913938"/>
    <w:rsid w:val="00913F98"/>
    <w:rsid w:val="00914441"/>
    <w:rsid w:val="00914D25"/>
    <w:rsid w:val="00914D48"/>
    <w:rsid w:val="00915363"/>
    <w:rsid w:val="00915512"/>
    <w:rsid w:val="00916223"/>
    <w:rsid w:val="00916269"/>
    <w:rsid w:val="0091627F"/>
    <w:rsid w:val="009163A0"/>
    <w:rsid w:val="009165A9"/>
    <w:rsid w:val="0091696F"/>
    <w:rsid w:val="00916AAB"/>
    <w:rsid w:val="00916C99"/>
    <w:rsid w:val="00916EAB"/>
    <w:rsid w:val="00916EE9"/>
    <w:rsid w:val="00917159"/>
    <w:rsid w:val="00917173"/>
    <w:rsid w:val="00917210"/>
    <w:rsid w:val="00917A31"/>
    <w:rsid w:val="00917C84"/>
    <w:rsid w:val="00917D6B"/>
    <w:rsid w:val="00917DC6"/>
    <w:rsid w:val="00920731"/>
    <w:rsid w:val="00920FCF"/>
    <w:rsid w:val="0092119F"/>
    <w:rsid w:val="009218A2"/>
    <w:rsid w:val="0092191B"/>
    <w:rsid w:val="00921D86"/>
    <w:rsid w:val="00921F1C"/>
    <w:rsid w:val="00921FE8"/>
    <w:rsid w:val="0092241F"/>
    <w:rsid w:val="009224A3"/>
    <w:rsid w:val="009224B7"/>
    <w:rsid w:val="0092261B"/>
    <w:rsid w:val="00922A44"/>
    <w:rsid w:val="00922E3B"/>
    <w:rsid w:val="00922FD8"/>
    <w:rsid w:val="009230B4"/>
    <w:rsid w:val="00923261"/>
    <w:rsid w:val="009233CC"/>
    <w:rsid w:val="00923509"/>
    <w:rsid w:val="00923551"/>
    <w:rsid w:val="00923633"/>
    <w:rsid w:val="00923651"/>
    <w:rsid w:val="0092365C"/>
    <w:rsid w:val="00923C11"/>
    <w:rsid w:val="009240D8"/>
    <w:rsid w:val="009240FF"/>
    <w:rsid w:val="00924502"/>
    <w:rsid w:val="00924AA7"/>
    <w:rsid w:val="00924EC9"/>
    <w:rsid w:val="009250AE"/>
    <w:rsid w:val="0092518C"/>
    <w:rsid w:val="0092523D"/>
    <w:rsid w:val="0092571D"/>
    <w:rsid w:val="0092586A"/>
    <w:rsid w:val="009259B7"/>
    <w:rsid w:val="00925EF6"/>
    <w:rsid w:val="00925F7F"/>
    <w:rsid w:val="009260FB"/>
    <w:rsid w:val="00926354"/>
    <w:rsid w:val="009264CA"/>
    <w:rsid w:val="00926570"/>
    <w:rsid w:val="00926A82"/>
    <w:rsid w:val="00926F34"/>
    <w:rsid w:val="00926F8C"/>
    <w:rsid w:val="00927038"/>
    <w:rsid w:val="009274B3"/>
    <w:rsid w:val="0092785A"/>
    <w:rsid w:val="0092789F"/>
    <w:rsid w:val="00927A08"/>
    <w:rsid w:val="00927F26"/>
    <w:rsid w:val="00927FCB"/>
    <w:rsid w:val="009303C3"/>
    <w:rsid w:val="0093066B"/>
    <w:rsid w:val="0093069F"/>
    <w:rsid w:val="00930745"/>
    <w:rsid w:val="00930812"/>
    <w:rsid w:val="00930948"/>
    <w:rsid w:val="00930A39"/>
    <w:rsid w:val="00930A74"/>
    <w:rsid w:val="00930CAD"/>
    <w:rsid w:val="00930E1C"/>
    <w:rsid w:val="00930EA1"/>
    <w:rsid w:val="009310EB"/>
    <w:rsid w:val="00931112"/>
    <w:rsid w:val="00931338"/>
    <w:rsid w:val="009313EE"/>
    <w:rsid w:val="009315CE"/>
    <w:rsid w:val="009316A4"/>
    <w:rsid w:val="0093176E"/>
    <w:rsid w:val="00931852"/>
    <w:rsid w:val="00931B5E"/>
    <w:rsid w:val="00932100"/>
    <w:rsid w:val="00932509"/>
    <w:rsid w:val="00932929"/>
    <w:rsid w:val="00932983"/>
    <w:rsid w:val="009329B0"/>
    <w:rsid w:val="009329B2"/>
    <w:rsid w:val="00932D44"/>
    <w:rsid w:val="009332E2"/>
    <w:rsid w:val="00933817"/>
    <w:rsid w:val="00933A35"/>
    <w:rsid w:val="00933CCD"/>
    <w:rsid w:val="00933D8F"/>
    <w:rsid w:val="00933FE3"/>
    <w:rsid w:val="00934B9E"/>
    <w:rsid w:val="00934E39"/>
    <w:rsid w:val="00934EAC"/>
    <w:rsid w:val="009350E4"/>
    <w:rsid w:val="009354E5"/>
    <w:rsid w:val="00935753"/>
    <w:rsid w:val="009359DF"/>
    <w:rsid w:val="00935A5A"/>
    <w:rsid w:val="0093603E"/>
    <w:rsid w:val="009360D7"/>
    <w:rsid w:val="009362C9"/>
    <w:rsid w:val="00936409"/>
    <w:rsid w:val="009366AA"/>
    <w:rsid w:val="009368CA"/>
    <w:rsid w:val="009369EF"/>
    <w:rsid w:val="0093743C"/>
    <w:rsid w:val="00937498"/>
    <w:rsid w:val="00937509"/>
    <w:rsid w:val="0093753F"/>
    <w:rsid w:val="00937935"/>
    <w:rsid w:val="00937983"/>
    <w:rsid w:val="00937A24"/>
    <w:rsid w:val="00937E54"/>
    <w:rsid w:val="0094016F"/>
    <w:rsid w:val="00940263"/>
    <w:rsid w:val="009404D7"/>
    <w:rsid w:val="00940541"/>
    <w:rsid w:val="009405A4"/>
    <w:rsid w:val="009407AA"/>
    <w:rsid w:val="00940AD1"/>
    <w:rsid w:val="00940E50"/>
    <w:rsid w:val="00941026"/>
    <w:rsid w:val="00941282"/>
    <w:rsid w:val="00941536"/>
    <w:rsid w:val="00941754"/>
    <w:rsid w:val="00941769"/>
    <w:rsid w:val="00941D13"/>
    <w:rsid w:val="00942058"/>
    <w:rsid w:val="0094218A"/>
    <w:rsid w:val="00942226"/>
    <w:rsid w:val="00942387"/>
    <w:rsid w:val="009423DA"/>
    <w:rsid w:val="009427E5"/>
    <w:rsid w:val="009429C4"/>
    <w:rsid w:val="00942A1E"/>
    <w:rsid w:val="009434A8"/>
    <w:rsid w:val="0094380C"/>
    <w:rsid w:val="0094385A"/>
    <w:rsid w:val="009438FE"/>
    <w:rsid w:val="00943AD9"/>
    <w:rsid w:val="00943AE3"/>
    <w:rsid w:val="00944236"/>
    <w:rsid w:val="00944614"/>
    <w:rsid w:val="00944774"/>
    <w:rsid w:val="00944959"/>
    <w:rsid w:val="00944E18"/>
    <w:rsid w:val="00944EAE"/>
    <w:rsid w:val="0094517F"/>
    <w:rsid w:val="009451A4"/>
    <w:rsid w:val="0094553C"/>
    <w:rsid w:val="00945613"/>
    <w:rsid w:val="009457B0"/>
    <w:rsid w:val="00945D86"/>
    <w:rsid w:val="00945EF3"/>
    <w:rsid w:val="00946019"/>
    <w:rsid w:val="00946188"/>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1DF6"/>
    <w:rsid w:val="00952548"/>
    <w:rsid w:val="00952844"/>
    <w:rsid w:val="009531B5"/>
    <w:rsid w:val="00953305"/>
    <w:rsid w:val="00953481"/>
    <w:rsid w:val="00953825"/>
    <w:rsid w:val="009538C2"/>
    <w:rsid w:val="00953D79"/>
    <w:rsid w:val="00953D91"/>
    <w:rsid w:val="00953E55"/>
    <w:rsid w:val="00954003"/>
    <w:rsid w:val="00954148"/>
    <w:rsid w:val="009542ED"/>
    <w:rsid w:val="0095434A"/>
    <w:rsid w:val="009545B3"/>
    <w:rsid w:val="00954609"/>
    <w:rsid w:val="00954939"/>
    <w:rsid w:val="009553DD"/>
    <w:rsid w:val="0095554D"/>
    <w:rsid w:val="00955943"/>
    <w:rsid w:val="009559B8"/>
    <w:rsid w:val="00955AC4"/>
    <w:rsid w:val="00955DF3"/>
    <w:rsid w:val="0095654C"/>
    <w:rsid w:val="0095686C"/>
    <w:rsid w:val="00956C4E"/>
    <w:rsid w:val="00956FA7"/>
    <w:rsid w:val="0095751D"/>
    <w:rsid w:val="00957569"/>
    <w:rsid w:val="00957601"/>
    <w:rsid w:val="00957A77"/>
    <w:rsid w:val="00957CC7"/>
    <w:rsid w:val="00957D5D"/>
    <w:rsid w:val="0096002A"/>
    <w:rsid w:val="0096050C"/>
    <w:rsid w:val="009608B3"/>
    <w:rsid w:val="00960E96"/>
    <w:rsid w:val="00961623"/>
    <w:rsid w:val="009619B3"/>
    <w:rsid w:val="00961F98"/>
    <w:rsid w:val="00961F9F"/>
    <w:rsid w:val="00961FF0"/>
    <w:rsid w:val="00962323"/>
    <w:rsid w:val="009626AC"/>
    <w:rsid w:val="0096297B"/>
    <w:rsid w:val="00962A5C"/>
    <w:rsid w:val="009633D7"/>
    <w:rsid w:val="009637F5"/>
    <w:rsid w:val="00963959"/>
    <w:rsid w:val="00963A1A"/>
    <w:rsid w:val="00963ACD"/>
    <w:rsid w:val="00963B85"/>
    <w:rsid w:val="00963EED"/>
    <w:rsid w:val="009641B2"/>
    <w:rsid w:val="00964232"/>
    <w:rsid w:val="009644AA"/>
    <w:rsid w:val="00964723"/>
    <w:rsid w:val="00964A1C"/>
    <w:rsid w:val="00964A2D"/>
    <w:rsid w:val="00964A79"/>
    <w:rsid w:val="00964C14"/>
    <w:rsid w:val="00964C2F"/>
    <w:rsid w:val="00964CF1"/>
    <w:rsid w:val="00964E2B"/>
    <w:rsid w:val="009652D5"/>
    <w:rsid w:val="00965335"/>
    <w:rsid w:val="00965EA8"/>
    <w:rsid w:val="009664FD"/>
    <w:rsid w:val="00966509"/>
    <w:rsid w:val="00966C16"/>
    <w:rsid w:val="00966CA9"/>
    <w:rsid w:val="00966D01"/>
    <w:rsid w:val="00966D33"/>
    <w:rsid w:val="00967040"/>
    <w:rsid w:val="009673BF"/>
    <w:rsid w:val="0096761A"/>
    <w:rsid w:val="009677F8"/>
    <w:rsid w:val="009679BA"/>
    <w:rsid w:val="00967CF8"/>
    <w:rsid w:val="0097036B"/>
    <w:rsid w:val="0097054C"/>
    <w:rsid w:val="009705FE"/>
    <w:rsid w:val="009708D0"/>
    <w:rsid w:val="00970910"/>
    <w:rsid w:val="00970C46"/>
    <w:rsid w:val="00970D1A"/>
    <w:rsid w:val="00970E55"/>
    <w:rsid w:val="00970EF1"/>
    <w:rsid w:val="00970F09"/>
    <w:rsid w:val="00970F7A"/>
    <w:rsid w:val="00971146"/>
    <w:rsid w:val="009713E2"/>
    <w:rsid w:val="009713EB"/>
    <w:rsid w:val="009717F0"/>
    <w:rsid w:val="009718C4"/>
    <w:rsid w:val="0097198B"/>
    <w:rsid w:val="00971A02"/>
    <w:rsid w:val="00971AA1"/>
    <w:rsid w:val="00971C26"/>
    <w:rsid w:val="00971C3A"/>
    <w:rsid w:val="00971C5C"/>
    <w:rsid w:val="00971DC0"/>
    <w:rsid w:val="00971EA6"/>
    <w:rsid w:val="00972278"/>
    <w:rsid w:val="0097229F"/>
    <w:rsid w:val="009723EC"/>
    <w:rsid w:val="009725F2"/>
    <w:rsid w:val="00972636"/>
    <w:rsid w:val="00972847"/>
    <w:rsid w:val="00972916"/>
    <w:rsid w:val="00972A9A"/>
    <w:rsid w:val="00972AFF"/>
    <w:rsid w:val="00972B99"/>
    <w:rsid w:val="00972E0C"/>
    <w:rsid w:val="009731D6"/>
    <w:rsid w:val="00973309"/>
    <w:rsid w:val="009735FB"/>
    <w:rsid w:val="00973738"/>
    <w:rsid w:val="0097374B"/>
    <w:rsid w:val="00973C85"/>
    <w:rsid w:val="0097429B"/>
    <w:rsid w:val="009746C6"/>
    <w:rsid w:val="009749F7"/>
    <w:rsid w:val="009757B3"/>
    <w:rsid w:val="00975B8C"/>
    <w:rsid w:val="0097600B"/>
    <w:rsid w:val="009762AB"/>
    <w:rsid w:val="0097691F"/>
    <w:rsid w:val="009769C3"/>
    <w:rsid w:val="00977263"/>
    <w:rsid w:val="009779E6"/>
    <w:rsid w:val="00977A34"/>
    <w:rsid w:val="00977D75"/>
    <w:rsid w:val="009805DD"/>
    <w:rsid w:val="009809DC"/>
    <w:rsid w:val="00980CE3"/>
    <w:rsid w:val="00980D03"/>
    <w:rsid w:val="00981126"/>
    <w:rsid w:val="0098193C"/>
    <w:rsid w:val="00981A03"/>
    <w:rsid w:val="00981C05"/>
    <w:rsid w:val="00981E75"/>
    <w:rsid w:val="009821F9"/>
    <w:rsid w:val="00982435"/>
    <w:rsid w:val="00982559"/>
    <w:rsid w:val="00982627"/>
    <w:rsid w:val="009826E7"/>
    <w:rsid w:val="00982719"/>
    <w:rsid w:val="00982745"/>
    <w:rsid w:val="0098280F"/>
    <w:rsid w:val="00982E94"/>
    <w:rsid w:val="0098307E"/>
    <w:rsid w:val="00983096"/>
    <w:rsid w:val="0098338D"/>
    <w:rsid w:val="009837CE"/>
    <w:rsid w:val="00983A0F"/>
    <w:rsid w:val="00983C31"/>
    <w:rsid w:val="00983DFB"/>
    <w:rsid w:val="00983E7E"/>
    <w:rsid w:val="00983EF1"/>
    <w:rsid w:val="0098401C"/>
    <w:rsid w:val="009841C1"/>
    <w:rsid w:val="0098461A"/>
    <w:rsid w:val="009847FA"/>
    <w:rsid w:val="0098486F"/>
    <w:rsid w:val="00984A1E"/>
    <w:rsid w:val="00984E8C"/>
    <w:rsid w:val="00985121"/>
    <w:rsid w:val="0098513A"/>
    <w:rsid w:val="009854E0"/>
    <w:rsid w:val="00985B1D"/>
    <w:rsid w:val="00985CF9"/>
    <w:rsid w:val="00985E04"/>
    <w:rsid w:val="00985FD7"/>
    <w:rsid w:val="009865DA"/>
    <w:rsid w:val="009866A4"/>
    <w:rsid w:val="00987008"/>
    <w:rsid w:val="0098701B"/>
    <w:rsid w:val="00987347"/>
    <w:rsid w:val="00987391"/>
    <w:rsid w:val="009874D7"/>
    <w:rsid w:val="0098765E"/>
    <w:rsid w:val="00987A6D"/>
    <w:rsid w:val="00987BAC"/>
    <w:rsid w:val="00987BB1"/>
    <w:rsid w:val="00987C50"/>
    <w:rsid w:val="00990169"/>
    <w:rsid w:val="009902F9"/>
    <w:rsid w:val="009905FF"/>
    <w:rsid w:val="00990672"/>
    <w:rsid w:val="00990C05"/>
    <w:rsid w:val="00990CF1"/>
    <w:rsid w:val="00990D40"/>
    <w:rsid w:val="00990F98"/>
    <w:rsid w:val="00991675"/>
    <w:rsid w:val="00992008"/>
    <w:rsid w:val="009926EB"/>
    <w:rsid w:val="009928FE"/>
    <w:rsid w:val="00992A0D"/>
    <w:rsid w:val="00992B05"/>
    <w:rsid w:val="00992BBD"/>
    <w:rsid w:val="00992BC7"/>
    <w:rsid w:val="00992C68"/>
    <w:rsid w:val="00993081"/>
    <w:rsid w:val="00993337"/>
    <w:rsid w:val="00993387"/>
    <w:rsid w:val="00993431"/>
    <w:rsid w:val="00993670"/>
    <w:rsid w:val="00993678"/>
    <w:rsid w:val="00993EC9"/>
    <w:rsid w:val="00993F9C"/>
    <w:rsid w:val="00994540"/>
    <w:rsid w:val="0099478E"/>
    <w:rsid w:val="0099499F"/>
    <w:rsid w:val="00994B8D"/>
    <w:rsid w:val="00994C28"/>
    <w:rsid w:val="0099513F"/>
    <w:rsid w:val="00995397"/>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077"/>
    <w:rsid w:val="0099752F"/>
    <w:rsid w:val="00997B48"/>
    <w:rsid w:val="00997F8B"/>
    <w:rsid w:val="009A0382"/>
    <w:rsid w:val="009A03DC"/>
    <w:rsid w:val="009A0481"/>
    <w:rsid w:val="009A058D"/>
    <w:rsid w:val="009A0758"/>
    <w:rsid w:val="009A0B7F"/>
    <w:rsid w:val="009A0FD4"/>
    <w:rsid w:val="009A1683"/>
    <w:rsid w:val="009A16C3"/>
    <w:rsid w:val="009A1AD9"/>
    <w:rsid w:val="009A2217"/>
    <w:rsid w:val="009A228E"/>
    <w:rsid w:val="009A2700"/>
    <w:rsid w:val="009A2992"/>
    <w:rsid w:val="009A2C92"/>
    <w:rsid w:val="009A3215"/>
    <w:rsid w:val="009A34D9"/>
    <w:rsid w:val="009A35F7"/>
    <w:rsid w:val="009A3A7B"/>
    <w:rsid w:val="009A3B8A"/>
    <w:rsid w:val="009A3D6B"/>
    <w:rsid w:val="009A41A1"/>
    <w:rsid w:val="009A4292"/>
    <w:rsid w:val="009A48BF"/>
    <w:rsid w:val="009A567A"/>
    <w:rsid w:val="009A5F7E"/>
    <w:rsid w:val="009A6252"/>
    <w:rsid w:val="009A643D"/>
    <w:rsid w:val="009A6CF3"/>
    <w:rsid w:val="009A7199"/>
    <w:rsid w:val="009A7397"/>
    <w:rsid w:val="009A74E4"/>
    <w:rsid w:val="009A76F7"/>
    <w:rsid w:val="009A7999"/>
    <w:rsid w:val="009B0134"/>
    <w:rsid w:val="009B055A"/>
    <w:rsid w:val="009B0655"/>
    <w:rsid w:val="009B08A0"/>
    <w:rsid w:val="009B0E88"/>
    <w:rsid w:val="009B1A42"/>
    <w:rsid w:val="009B1A57"/>
    <w:rsid w:val="009B2020"/>
    <w:rsid w:val="009B24B5"/>
    <w:rsid w:val="009B24F2"/>
    <w:rsid w:val="009B252F"/>
    <w:rsid w:val="009B2785"/>
    <w:rsid w:val="009B2DBA"/>
    <w:rsid w:val="009B2F55"/>
    <w:rsid w:val="009B3133"/>
    <w:rsid w:val="009B3504"/>
    <w:rsid w:val="009B366F"/>
    <w:rsid w:val="009B38BC"/>
    <w:rsid w:val="009B3CDE"/>
    <w:rsid w:val="009B40CD"/>
    <w:rsid w:val="009B42DD"/>
    <w:rsid w:val="009B43BF"/>
    <w:rsid w:val="009B449D"/>
    <w:rsid w:val="009B4693"/>
    <w:rsid w:val="009B4A2D"/>
    <w:rsid w:val="009B4A90"/>
    <w:rsid w:val="009B4CCD"/>
    <w:rsid w:val="009B4CCF"/>
    <w:rsid w:val="009B540B"/>
    <w:rsid w:val="009B54E0"/>
    <w:rsid w:val="009B56F9"/>
    <w:rsid w:val="009B591D"/>
    <w:rsid w:val="009B5A07"/>
    <w:rsid w:val="009B5C5A"/>
    <w:rsid w:val="009B5CD6"/>
    <w:rsid w:val="009B64D1"/>
    <w:rsid w:val="009B655D"/>
    <w:rsid w:val="009B6884"/>
    <w:rsid w:val="009B6BC6"/>
    <w:rsid w:val="009B6EAB"/>
    <w:rsid w:val="009B74D3"/>
    <w:rsid w:val="009B757A"/>
    <w:rsid w:val="009B782A"/>
    <w:rsid w:val="009B7E2B"/>
    <w:rsid w:val="009C04E6"/>
    <w:rsid w:val="009C065D"/>
    <w:rsid w:val="009C09C4"/>
    <w:rsid w:val="009C0D78"/>
    <w:rsid w:val="009C11CE"/>
    <w:rsid w:val="009C1363"/>
    <w:rsid w:val="009C14A4"/>
    <w:rsid w:val="009C16B9"/>
    <w:rsid w:val="009C18B8"/>
    <w:rsid w:val="009C1B3C"/>
    <w:rsid w:val="009C1B99"/>
    <w:rsid w:val="009C1E01"/>
    <w:rsid w:val="009C1E0B"/>
    <w:rsid w:val="009C2259"/>
    <w:rsid w:val="009C26C9"/>
    <w:rsid w:val="009C2871"/>
    <w:rsid w:val="009C2A1D"/>
    <w:rsid w:val="009C2EC7"/>
    <w:rsid w:val="009C2F02"/>
    <w:rsid w:val="009C2F81"/>
    <w:rsid w:val="009C3217"/>
    <w:rsid w:val="009C4331"/>
    <w:rsid w:val="009C442C"/>
    <w:rsid w:val="009C4851"/>
    <w:rsid w:val="009C4884"/>
    <w:rsid w:val="009C4A9D"/>
    <w:rsid w:val="009C4AD3"/>
    <w:rsid w:val="009C4D41"/>
    <w:rsid w:val="009C4F9F"/>
    <w:rsid w:val="009C52A7"/>
    <w:rsid w:val="009C52E8"/>
    <w:rsid w:val="009C5421"/>
    <w:rsid w:val="009C56C2"/>
    <w:rsid w:val="009C57A4"/>
    <w:rsid w:val="009C5AFF"/>
    <w:rsid w:val="009C601F"/>
    <w:rsid w:val="009C62F8"/>
    <w:rsid w:val="009C73CB"/>
    <w:rsid w:val="009C7951"/>
    <w:rsid w:val="009C7B7D"/>
    <w:rsid w:val="009D0371"/>
    <w:rsid w:val="009D03E1"/>
    <w:rsid w:val="009D043B"/>
    <w:rsid w:val="009D057F"/>
    <w:rsid w:val="009D0581"/>
    <w:rsid w:val="009D07C3"/>
    <w:rsid w:val="009D0946"/>
    <w:rsid w:val="009D097D"/>
    <w:rsid w:val="009D09FF"/>
    <w:rsid w:val="009D0D3A"/>
    <w:rsid w:val="009D0F03"/>
    <w:rsid w:val="009D0FFC"/>
    <w:rsid w:val="009D1422"/>
    <w:rsid w:val="009D15C6"/>
    <w:rsid w:val="009D1692"/>
    <w:rsid w:val="009D17B9"/>
    <w:rsid w:val="009D1928"/>
    <w:rsid w:val="009D1A67"/>
    <w:rsid w:val="009D1ED1"/>
    <w:rsid w:val="009D1F69"/>
    <w:rsid w:val="009D22A9"/>
    <w:rsid w:val="009D2362"/>
    <w:rsid w:val="009D23F9"/>
    <w:rsid w:val="009D2788"/>
    <w:rsid w:val="009D2B07"/>
    <w:rsid w:val="009D38F7"/>
    <w:rsid w:val="009D3DD0"/>
    <w:rsid w:val="009D406F"/>
    <w:rsid w:val="009D42C5"/>
    <w:rsid w:val="009D50B6"/>
    <w:rsid w:val="009D5196"/>
    <w:rsid w:val="009D545A"/>
    <w:rsid w:val="009D558A"/>
    <w:rsid w:val="009D5B31"/>
    <w:rsid w:val="009D5BCD"/>
    <w:rsid w:val="009D5BF0"/>
    <w:rsid w:val="009D5D07"/>
    <w:rsid w:val="009D5E81"/>
    <w:rsid w:val="009D6321"/>
    <w:rsid w:val="009D6606"/>
    <w:rsid w:val="009D669A"/>
    <w:rsid w:val="009D6B83"/>
    <w:rsid w:val="009D6B9B"/>
    <w:rsid w:val="009D6CDA"/>
    <w:rsid w:val="009D6D44"/>
    <w:rsid w:val="009D7096"/>
    <w:rsid w:val="009D7225"/>
    <w:rsid w:val="009E00EA"/>
    <w:rsid w:val="009E01D7"/>
    <w:rsid w:val="009E024D"/>
    <w:rsid w:val="009E02E3"/>
    <w:rsid w:val="009E0347"/>
    <w:rsid w:val="009E037D"/>
    <w:rsid w:val="009E0593"/>
    <w:rsid w:val="009E07EC"/>
    <w:rsid w:val="009E0CC9"/>
    <w:rsid w:val="009E0F4D"/>
    <w:rsid w:val="009E10D6"/>
    <w:rsid w:val="009E11C3"/>
    <w:rsid w:val="009E11F6"/>
    <w:rsid w:val="009E11FD"/>
    <w:rsid w:val="009E15F3"/>
    <w:rsid w:val="009E165F"/>
    <w:rsid w:val="009E18D8"/>
    <w:rsid w:val="009E1CCF"/>
    <w:rsid w:val="009E1F4C"/>
    <w:rsid w:val="009E1F85"/>
    <w:rsid w:val="009E1FED"/>
    <w:rsid w:val="009E2085"/>
    <w:rsid w:val="009E22FA"/>
    <w:rsid w:val="009E2D9C"/>
    <w:rsid w:val="009E2E6B"/>
    <w:rsid w:val="009E323E"/>
    <w:rsid w:val="009E37FE"/>
    <w:rsid w:val="009E3F46"/>
    <w:rsid w:val="009E3FA9"/>
    <w:rsid w:val="009E401E"/>
    <w:rsid w:val="009E44DA"/>
    <w:rsid w:val="009E4744"/>
    <w:rsid w:val="009E47E0"/>
    <w:rsid w:val="009E4878"/>
    <w:rsid w:val="009E4947"/>
    <w:rsid w:val="009E49C2"/>
    <w:rsid w:val="009E4A85"/>
    <w:rsid w:val="009E4CB5"/>
    <w:rsid w:val="009E4CBA"/>
    <w:rsid w:val="009E4EC9"/>
    <w:rsid w:val="009E4FA3"/>
    <w:rsid w:val="009E52BC"/>
    <w:rsid w:val="009E5542"/>
    <w:rsid w:val="009E58B0"/>
    <w:rsid w:val="009E5D00"/>
    <w:rsid w:val="009E5D5A"/>
    <w:rsid w:val="009E614C"/>
    <w:rsid w:val="009E67F6"/>
    <w:rsid w:val="009E6876"/>
    <w:rsid w:val="009E6A28"/>
    <w:rsid w:val="009E6D30"/>
    <w:rsid w:val="009E6DB6"/>
    <w:rsid w:val="009E71BC"/>
    <w:rsid w:val="009E7616"/>
    <w:rsid w:val="009E784E"/>
    <w:rsid w:val="009E7F68"/>
    <w:rsid w:val="009F0630"/>
    <w:rsid w:val="009F0984"/>
    <w:rsid w:val="009F0B36"/>
    <w:rsid w:val="009F1180"/>
    <w:rsid w:val="009F1307"/>
    <w:rsid w:val="009F1758"/>
    <w:rsid w:val="009F1C84"/>
    <w:rsid w:val="009F1D68"/>
    <w:rsid w:val="009F1D99"/>
    <w:rsid w:val="009F2114"/>
    <w:rsid w:val="009F2262"/>
    <w:rsid w:val="009F28E2"/>
    <w:rsid w:val="009F299F"/>
    <w:rsid w:val="009F2C2D"/>
    <w:rsid w:val="009F2C6B"/>
    <w:rsid w:val="009F3315"/>
    <w:rsid w:val="009F3377"/>
    <w:rsid w:val="009F33D0"/>
    <w:rsid w:val="009F3BCC"/>
    <w:rsid w:val="009F3DF9"/>
    <w:rsid w:val="009F4171"/>
    <w:rsid w:val="009F42E8"/>
    <w:rsid w:val="009F441E"/>
    <w:rsid w:val="009F4583"/>
    <w:rsid w:val="009F47CE"/>
    <w:rsid w:val="009F4A66"/>
    <w:rsid w:val="009F4ADA"/>
    <w:rsid w:val="009F4BA8"/>
    <w:rsid w:val="009F4BFE"/>
    <w:rsid w:val="009F5086"/>
    <w:rsid w:val="009F5091"/>
    <w:rsid w:val="009F5858"/>
    <w:rsid w:val="009F6239"/>
    <w:rsid w:val="009F647D"/>
    <w:rsid w:val="009F6658"/>
    <w:rsid w:val="009F670B"/>
    <w:rsid w:val="009F68F1"/>
    <w:rsid w:val="009F6A0D"/>
    <w:rsid w:val="009F6BF2"/>
    <w:rsid w:val="009F6C05"/>
    <w:rsid w:val="009F7100"/>
    <w:rsid w:val="009F7294"/>
    <w:rsid w:val="009F734C"/>
    <w:rsid w:val="009F746A"/>
    <w:rsid w:val="009F7C9B"/>
    <w:rsid w:val="009F7E8C"/>
    <w:rsid w:val="009F7FB3"/>
    <w:rsid w:val="00A0029B"/>
    <w:rsid w:val="00A008E3"/>
    <w:rsid w:val="00A00BA5"/>
    <w:rsid w:val="00A012A5"/>
    <w:rsid w:val="00A017A8"/>
    <w:rsid w:val="00A01AAD"/>
    <w:rsid w:val="00A01B15"/>
    <w:rsid w:val="00A01BA3"/>
    <w:rsid w:val="00A01EAA"/>
    <w:rsid w:val="00A028E5"/>
    <w:rsid w:val="00A02F04"/>
    <w:rsid w:val="00A02FD1"/>
    <w:rsid w:val="00A0313B"/>
    <w:rsid w:val="00A03595"/>
    <w:rsid w:val="00A03726"/>
    <w:rsid w:val="00A03D76"/>
    <w:rsid w:val="00A03F67"/>
    <w:rsid w:val="00A04712"/>
    <w:rsid w:val="00A048C2"/>
    <w:rsid w:val="00A04927"/>
    <w:rsid w:val="00A04CFA"/>
    <w:rsid w:val="00A04D9F"/>
    <w:rsid w:val="00A04DC9"/>
    <w:rsid w:val="00A05069"/>
    <w:rsid w:val="00A050D7"/>
    <w:rsid w:val="00A0534B"/>
    <w:rsid w:val="00A05669"/>
    <w:rsid w:val="00A0638A"/>
    <w:rsid w:val="00A06755"/>
    <w:rsid w:val="00A069D1"/>
    <w:rsid w:val="00A06E2E"/>
    <w:rsid w:val="00A06E3F"/>
    <w:rsid w:val="00A070B7"/>
    <w:rsid w:val="00A074B7"/>
    <w:rsid w:val="00A07991"/>
    <w:rsid w:val="00A079A5"/>
    <w:rsid w:val="00A07ACD"/>
    <w:rsid w:val="00A07B27"/>
    <w:rsid w:val="00A07D97"/>
    <w:rsid w:val="00A07F1F"/>
    <w:rsid w:val="00A07F2A"/>
    <w:rsid w:val="00A1008B"/>
    <w:rsid w:val="00A104CE"/>
    <w:rsid w:val="00A106AC"/>
    <w:rsid w:val="00A1092B"/>
    <w:rsid w:val="00A109B1"/>
    <w:rsid w:val="00A10B67"/>
    <w:rsid w:val="00A10C3D"/>
    <w:rsid w:val="00A10CDE"/>
    <w:rsid w:val="00A1135A"/>
    <w:rsid w:val="00A11471"/>
    <w:rsid w:val="00A11545"/>
    <w:rsid w:val="00A11EAA"/>
    <w:rsid w:val="00A12DE8"/>
    <w:rsid w:val="00A12F1D"/>
    <w:rsid w:val="00A12FE0"/>
    <w:rsid w:val="00A1325C"/>
    <w:rsid w:val="00A139FC"/>
    <w:rsid w:val="00A13A89"/>
    <w:rsid w:val="00A13E76"/>
    <w:rsid w:val="00A143E1"/>
    <w:rsid w:val="00A143F0"/>
    <w:rsid w:val="00A14598"/>
    <w:rsid w:val="00A14748"/>
    <w:rsid w:val="00A14887"/>
    <w:rsid w:val="00A148D4"/>
    <w:rsid w:val="00A14DE8"/>
    <w:rsid w:val="00A14E5F"/>
    <w:rsid w:val="00A150BE"/>
    <w:rsid w:val="00A152E5"/>
    <w:rsid w:val="00A15308"/>
    <w:rsid w:val="00A15BD1"/>
    <w:rsid w:val="00A15F04"/>
    <w:rsid w:val="00A15F6E"/>
    <w:rsid w:val="00A160A9"/>
    <w:rsid w:val="00A1680D"/>
    <w:rsid w:val="00A168D9"/>
    <w:rsid w:val="00A1696C"/>
    <w:rsid w:val="00A16CA1"/>
    <w:rsid w:val="00A16E8B"/>
    <w:rsid w:val="00A16EA7"/>
    <w:rsid w:val="00A1716C"/>
    <w:rsid w:val="00A17280"/>
    <w:rsid w:val="00A1749D"/>
    <w:rsid w:val="00A176FF"/>
    <w:rsid w:val="00A17A80"/>
    <w:rsid w:val="00A17CC1"/>
    <w:rsid w:val="00A21028"/>
    <w:rsid w:val="00A21211"/>
    <w:rsid w:val="00A212CF"/>
    <w:rsid w:val="00A216B7"/>
    <w:rsid w:val="00A2190F"/>
    <w:rsid w:val="00A21962"/>
    <w:rsid w:val="00A21B20"/>
    <w:rsid w:val="00A21D6F"/>
    <w:rsid w:val="00A21DA9"/>
    <w:rsid w:val="00A21DB8"/>
    <w:rsid w:val="00A21DDD"/>
    <w:rsid w:val="00A21EDD"/>
    <w:rsid w:val="00A21FA2"/>
    <w:rsid w:val="00A22037"/>
    <w:rsid w:val="00A222CC"/>
    <w:rsid w:val="00A223A3"/>
    <w:rsid w:val="00A22571"/>
    <w:rsid w:val="00A2264A"/>
    <w:rsid w:val="00A228E5"/>
    <w:rsid w:val="00A22BA1"/>
    <w:rsid w:val="00A23253"/>
    <w:rsid w:val="00A23546"/>
    <w:rsid w:val="00A23718"/>
    <w:rsid w:val="00A23764"/>
    <w:rsid w:val="00A238F3"/>
    <w:rsid w:val="00A23AB0"/>
    <w:rsid w:val="00A241A2"/>
    <w:rsid w:val="00A245A5"/>
    <w:rsid w:val="00A24949"/>
    <w:rsid w:val="00A24D2C"/>
    <w:rsid w:val="00A2507A"/>
    <w:rsid w:val="00A259A3"/>
    <w:rsid w:val="00A25D19"/>
    <w:rsid w:val="00A25D3B"/>
    <w:rsid w:val="00A26165"/>
    <w:rsid w:val="00A266C5"/>
    <w:rsid w:val="00A26704"/>
    <w:rsid w:val="00A26B02"/>
    <w:rsid w:val="00A26B03"/>
    <w:rsid w:val="00A26C43"/>
    <w:rsid w:val="00A26D60"/>
    <w:rsid w:val="00A26E70"/>
    <w:rsid w:val="00A26F10"/>
    <w:rsid w:val="00A27101"/>
    <w:rsid w:val="00A2712F"/>
    <w:rsid w:val="00A27303"/>
    <w:rsid w:val="00A27448"/>
    <w:rsid w:val="00A278DB"/>
    <w:rsid w:val="00A3020D"/>
    <w:rsid w:val="00A3052D"/>
    <w:rsid w:val="00A308B2"/>
    <w:rsid w:val="00A309C6"/>
    <w:rsid w:val="00A30BC0"/>
    <w:rsid w:val="00A30BEE"/>
    <w:rsid w:val="00A30C55"/>
    <w:rsid w:val="00A30E91"/>
    <w:rsid w:val="00A30F98"/>
    <w:rsid w:val="00A3115A"/>
    <w:rsid w:val="00A312AD"/>
    <w:rsid w:val="00A313F8"/>
    <w:rsid w:val="00A31657"/>
    <w:rsid w:val="00A31734"/>
    <w:rsid w:val="00A31778"/>
    <w:rsid w:val="00A317A3"/>
    <w:rsid w:val="00A3187D"/>
    <w:rsid w:val="00A318E4"/>
    <w:rsid w:val="00A31A86"/>
    <w:rsid w:val="00A31C8F"/>
    <w:rsid w:val="00A31CEE"/>
    <w:rsid w:val="00A3227D"/>
    <w:rsid w:val="00A326F2"/>
    <w:rsid w:val="00A3277F"/>
    <w:rsid w:val="00A32AFC"/>
    <w:rsid w:val="00A32E4E"/>
    <w:rsid w:val="00A33019"/>
    <w:rsid w:val="00A3301F"/>
    <w:rsid w:val="00A33149"/>
    <w:rsid w:val="00A333F6"/>
    <w:rsid w:val="00A336E7"/>
    <w:rsid w:val="00A33B56"/>
    <w:rsid w:val="00A33BAE"/>
    <w:rsid w:val="00A33C3E"/>
    <w:rsid w:val="00A33D3C"/>
    <w:rsid w:val="00A33E28"/>
    <w:rsid w:val="00A3430F"/>
    <w:rsid w:val="00A3443F"/>
    <w:rsid w:val="00A34538"/>
    <w:rsid w:val="00A347CC"/>
    <w:rsid w:val="00A34882"/>
    <w:rsid w:val="00A349DD"/>
    <w:rsid w:val="00A34D12"/>
    <w:rsid w:val="00A354E8"/>
    <w:rsid w:val="00A3553E"/>
    <w:rsid w:val="00A357C1"/>
    <w:rsid w:val="00A358C4"/>
    <w:rsid w:val="00A35ACA"/>
    <w:rsid w:val="00A35B65"/>
    <w:rsid w:val="00A35C08"/>
    <w:rsid w:val="00A35F88"/>
    <w:rsid w:val="00A36400"/>
    <w:rsid w:val="00A3647F"/>
    <w:rsid w:val="00A36493"/>
    <w:rsid w:val="00A36842"/>
    <w:rsid w:val="00A36B02"/>
    <w:rsid w:val="00A36B76"/>
    <w:rsid w:val="00A36C43"/>
    <w:rsid w:val="00A36C9C"/>
    <w:rsid w:val="00A36E40"/>
    <w:rsid w:val="00A37012"/>
    <w:rsid w:val="00A372A5"/>
    <w:rsid w:val="00A37574"/>
    <w:rsid w:val="00A37F90"/>
    <w:rsid w:val="00A40325"/>
    <w:rsid w:val="00A4089E"/>
    <w:rsid w:val="00A40FE5"/>
    <w:rsid w:val="00A4103C"/>
    <w:rsid w:val="00A4109C"/>
    <w:rsid w:val="00A415E6"/>
    <w:rsid w:val="00A41726"/>
    <w:rsid w:val="00A41B00"/>
    <w:rsid w:val="00A41D03"/>
    <w:rsid w:val="00A42026"/>
    <w:rsid w:val="00A427D6"/>
    <w:rsid w:val="00A42AF7"/>
    <w:rsid w:val="00A42BED"/>
    <w:rsid w:val="00A42D43"/>
    <w:rsid w:val="00A42D88"/>
    <w:rsid w:val="00A42EFE"/>
    <w:rsid w:val="00A4327B"/>
    <w:rsid w:val="00A434C4"/>
    <w:rsid w:val="00A43E70"/>
    <w:rsid w:val="00A43EF4"/>
    <w:rsid w:val="00A44066"/>
    <w:rsid w:val="00A445E5"/>
    <w:rsid w:val="00A44625"/>
    <w:rsid w:val="00A44883"/>
    <w:rsid w:val="00A44C3F"/>
    <w:rsid w:val="00A44C91"/>
    <w:rsid w:val="00A44EA7"/>
    <w:rsid w:val="00A451A0"/>
    <w:rsid w:val="00A4542B"/>
    <w:rsid w:val="00A45444"/>
    <w:rsid w:val="00A45A29"/>
    <w:rsid w:val="00A45D10"/>
    <w:rsid w:val="00A45FF3"/>
    <w:rsid w:val="00A464C8"/>
    <w:rsid w:val="00A47281"/>
    <w:rsid w:val="00A4765F"/>
    <w:rsid w:val="00A47868"/>
    <w:rsid w:val="00A47B26"/>
    <w:rsid w:val="00A47D63"/>
    <w:rsid w:val="00A47ECE"/>
    <w:rsid w:val="00A50328"/>
    <w:rsid w:val="00A504C0"/>
    <w:rsid w:val="00A505DE"/>
    <w:rsid w:val="00A507DF"/>
    <w:rsid w:val="00A50CDF"/>
    <w:rsid w:val="00A50D0B"/>
    <w:rsid w:val="00A50D3F"/>
    <w:rsid w:val="00A50D81"/>
    <w:rsid w:val="00A50D97"/>
    <w:rsid w:val="00A50DBB"/>
    <w:rsid w:val="00A5102B"/>
    <w:rsid w:val="00A510EA"/>
    <w:rsid w:val="00A51164"/>
    <w:rsid w:val="00A51410"/>
    <w:rsid w:val="00A51818"/>
    <w:rsid w:val="00A51A3F"/>
    <w:rsid w:val="00A51E3B"/>
    <w:rsid w:val="00A525F4"/>
    <w:rsid w:val="00A52857"/>
    <w:rsid w:val="00A529E8"/>
    <w:rsid w:val="00A52BBD"/>
    <w:rsid w:val="00A5314F"/>
    <w:rsid w:val="00A531BB"/>
    <w:rsid w:val="00A5327C"/>
    <w:rsid w:val="00A53A7F"/>
    <w:rsid w:val="00A53AE7"/>
    <w:rsid w:val="00A53D65"/>
    <w:rsid w:val="00A53F6A"/>
    <w:rsid w:val="00A54056"/>
    <w:rsid w:val="00A5428B"/>
    <w:rsid w:val="00A54439"/>
    <w:rsid w:val="00A544F2"/>
    <w:rsid w:val="00A5488C"/>
    <w:rsid w:val="00A549DA"/>
    <w:rsid w:val="00A54D26"/>
    <w:rsid w:val="00A55109"/>
    <w:rsid w:val="00A553C1"/>
    <w:rsid w:val="00A55597"/>
    <w:rsid w:val="00A558F9"/>
    <w:rsid w:val="00A5593A"/>
    <w:rsid w:val="00A55B2C"/>
    <w:rsid w:val="00A55D23"/>
    <w:rsid w:val="00A56AC3"/>
    <w:rsid w:val="00A56AC9"/>
    <w:rsid w:val="00A56C71"/>
    <w:rsid w:val="00A57005"/>
    <w:rsid w:val="00A5721C"/>
    <w:rsid w:val="00A57434"/>
    <w:rsid w:val="00A574FA"/>
    <w:rsid w:val="00A57592"/>
    <w:rsid w:val="00A57B4F"/>
    <w:rsid w:val="00A57BB5"/>
    <w:rsid w:val="00A57EB4"/>
    <w:rsid w:val="00A60061"/>
    <w:rsid w:val="00A60563"/>
    <w:rsid w:val="00A60916"/>
    <w:rsid w:val="00A60A26"/>
    <w:rsid w:val="00A60AD5"/>
    <w:rsid w:val="00A60BB9"/>
    <w:rsid w:val="00A60CF4"/>
    <w:rsid w:val="00A611D9"/>
    <w:rsid w:val="00A61239"/>
    <w:rsid w:val="00A61446"/>
    <w:rsid w:val="00A6146C"/>
    <w:rsid w:val="00A614EB"/>
    <w:rsid w:val="00A614EC"/>
    <w:rsid w:val="00A6165A"/>
    <w:rsid w:val="00A61705"/>
    <w:rsid w:val="00A61E6C"/>
    <w:rsid w:val="00A61F47"/>
    <w:rsid w:val="00A6204E"/>
    <w:rsid w:val="00A62293"/>
    <w:rsid w:val="00A62781"/>
    <w:rsid w:val="00A62D5D"/>
    <w:rsid w:val="00A62D82"/>
    <w:rsid w:val="00A62FC9"/>
    <w:rsid w:val="00A6304E"/>
    <w:rsid w:val="00A632BF"/>
    <w:rsid w:val="00A63342"/>
    <w:rsid w:val="00A63410"/>
    <w:rsid w:val="00A6368A"/>
    <w:rsid w:val="00A63D22"/>
    <w:rsid w:val="00A63EAC"/>
    <w:rsid w:val="00A63F85"/>
    <w:rsid w:val="00A63FE9"/>
    <w:rsid w:val="00A643CA"/>
    <w:rsid w:val="00A64769"/>
    <w:rsid w:val="00A64B32"/>
    <w:rsid w:val="00A65106"/>
    <w:rsid w:val="00A654E7"/>
    <w:rsid w:val="00A6591E"/>
    <w:rsid w:val="00A65C97"/>
    <w:rsid w:val="00A65DAD"/>
    <w:rsid w:val="00A65E23"/>
    <w:rsid w:val="00A65EAA"/>
    <w:rsid w:val="00A6608F"/>
    <w:rsid w:val="00A661CC"/>
    <w:rsid w:val="00A66234"/>
    <w:rsid w:val="00A6633A"/>
    <w:rsid w:val="00A66441"/>
    <w:rsid w:val="00A6658D"/>
    <w:rsid w:val="00A66C2B"/>
    <w:rsid w:val="00A66C65"/>
    <w:rsid w:val="00A66D34"/>
    <w:rsid w:val="00A66DE4"/>
    <w:rsid w:val="00A671A3"/>
    <w:rsid w:val="00A67215"/>
    <w:rsid w:val="00A67913"/>
    <w:rsid w:val="00A67969"/>
    <w:rsid w:val="00A67A73"/>
    <w:rsid w:val="00A67B22"/>
    <w:rsid w:val="00A67D78"/>
    <w:rsid w:val="00A67DAB"/>
    <w:rsid w:val="00A702A2"/>
    <w:rsid w:val="00A70322"/>
    <w:rsid w:val="00A70D18"/>
    <w:rsid w:val="00A7113E"/>
    <w:rsid w:val="00A714FB"/>
    <w:rsid w:val="00A716BA"/>
    <w:rsid w:val="00A71A6C"/>
    <w:rsid w:val="00A71D19"/>
    <w:rsid w:val="00A722A2"/>
    <w:rsid w:val="00A72432"/>
    <w:rsid w:val="00A728CB"/>
    <w:rsid w:val="00A728DF"/>
    <w:rsid w:val="00A72FEE"/>
    <w:rsid w:val="00A73704"/>
    <w:rsid w:val="00A7391E"/>
    <w:rsid w:val="00A73E86"/>
    <w:rsid w:val="00A74064"/>
    <w:rsid w:val="00A74260"/>
    <w:rsid w:val="00A743F8"/>
    <w:rsid w:val="00A74599"/>
    <w:rsid w:val="00A7483E"/>
    <w:rsid w:val="00A748F0"/>
    <w:rsid w:val="00A74934"/>
    <w:rsid w:val="00A74B9B"/>
    <w:rsid w:val="00A74C8D"/>
    <w:rsid w:val="00A74F50"/>
    <w:rsid w:val="00A750EE"/>
    <w:rsid w:val="00A75859"/>
    <w:rsid w:val="00A75892"/>
    <w:rsid w:val="00A759D5"/>
    <w:rsid w:val="00A75A1F"/>
    <w:rsid w:val="00A7609B"/>
    <w:rsid w:val="00A7624D"/>
    <w:rsid w:val="00A766E4"/>
    <w:rsid w:val="00A766FF"/>
    <w:rsid w:val="00A76BFF"/>
    <w:rsid w:val="00A76CC0"/>
    <w:rsid w:val="00A76EA6"/>
    <w:rsid w:val="00A77A04"/>
    <w:rsid w:val="00A77C02"/>
    <w:rsid w:val="00A77C21"/>
    <w:rsid w:val="00A77D6D"/>
    <w:rsid w:val="00A8014C"/>
    <w:rsid w:val="00A808DB"/>
    <w:rsid w:val="00A80B2C"/>
    <w:rsid w:val="00A80B3C"/>
    <w:rsid w:val="00A80B81"/>
    <w:rsid w:val="00A80E71"/>
    <w:rsid w:val="00A80ED4"/>
    <w:rsid w:val="00A80FF2"/>
    <w:rsid w:val="00A81186"/>
    <w:rsid w:val="00A81252"/>
    <w:rsid w:val="00A8149B"/>
    <w:rsid w:val="00A81A94"/>
    <w:rsid w:val="00A81D28"/>
    <w:rsid w:val="00A81D45"/>
    <w:rsid w:val="00A8223B"/>
    <w:rsid w:val="00A82534"/>
    <w:rsid w:val="00A82948"/>
    <w:rsid w:val="00A82BA1"/>
    <w:rsid w:val="00A82C5B"/>
    <w:rsid w:val="00A8329D"/>
    <w:rsid w:val="00A8364E"/>
    <w:rsid w:val="00A83ACF"/>
    <w:rsid w:val="00A83F65"/>
    <w:rsid w:val="00A843C4"/>
    <w:rsid w:val="00A845F6"/>
    <w:rsid w:val="00A846F9"/>
    <w:rsid w:val="00A84D50"/>
    <w:rsid w:val="00A84E12"/>
    <w:rsid w:val="00A85346"/>
    <w:rsid w:val="00A854E1"/>
    <w:rsid w:val="00A85810"/>
    <w:rsid w:val="00A85D0F"/>
    <w:rsid w:val="00A85EDA"/>
    <w:rsid w:val="00A86039"/>
    <w:rsid w:val="00A860BF"/>
    <w:rsid w:val="00A860F3"/>
    <w:rsid w:val="00A86C7B"/>
    <w:rsid w:val="00A86E2E"/>
    <w:rsid w:val="00A87332"/>
    <w:rsid w:val="00A87777"/>
    <w:rsid w:val="00A878B9"/>
    <w:rsid w:val="00A879C9"/>
    <w:rsid w:val="00A87DD8"/>
    <w:rsid w:val="00A87FE8"/>
    <w:rsid w:val="00A87FF6"/>
    <w:rsid w:val="00A900E0"/>
    <w:rsid w:val="00A90367"/>
    <w:rsid w:val="00A90442"/>
    <w:rsid w:val="00A90503"/>
    <w:rsid w:val="00A90876"/>
    <w:rsid w:val="00A90B83"/>
    <w:rsid w:val="00A90DB9"/>
    <w:rsid w:val="00A9108B"/>
    <w:rsid w:val="00A9119A"/>
    <w:rsid w:val="00A911F3"/>
    <w:rsid w:val="00A917F7"/>
    <w:rsid w:val="00A92037"/>
    <w:rsid w:val="00A927C2"/>
    <w:rsid w:val="00A9289F"/>
    <w:rsid w:val="00A92A30"/>
    <w:rsid w:val="00A93036"/>
    <w:rsid w:val="00A930D5"/>
    <w:rsid w:val="00A93600"/>
    <w:rsid w:val="00A93636"/>
    <w:rsid w:val="00A93749"/>
    <w:rsid w:val="00A9396C"/>
    <w:rsid w:val="00A93DAA"/>
    <w:rsid w:val="00A94230"/>
    <w:rsid w:val="00A94506"/>
    <w:rsid w:val="00A9453E"/>
    <w:rsid w:val="00A949AE"/>
    <w:rsid w:val="00A94BC8"/>
    <w:rsid w:val="00A94C15"/>
    <w:rsid w:val="00A94F3E"/>
    <w:rsid w:val="00A9501B"/>
    <w:rsid w:val="00A951CD"/>
    <w:rsid w:val="00A9522D"/>
    <w:rsid w:val="00A952ED"/>
    <w:rsid w:val="00A95300"/>
    <w:rsid w:val="00A9551F"/>
    <w:rsid w:val="00A956B1"/>
    <w:rsid w:val="00A95932"/>
    <w:rsid w:val="00A95A19"/>
    <w:rsid w:val="00A95ADA"/>
    <w:rsid w:val="00A95C7F"/>
    <w:rsid w:val="00A95D13"/>
    <w:rsid w:val="00A95DED"/>
    <w:rsid w:val="00A9618D"/>
    <w:rsid w:val="00A961DE"/>
    <w:rsid w:val="00A962F1"/>
    <w:rsid w:val="00A96359"/>
    <w:rsid w:val="00A9663C"/>
    <w:rsid w:val="00A9681E"/>
    <w:rsid w:val="00A96A38"/>
    <w:rsid w:val="00A96CDB"/>
    <w:rsid w:val="00A96E4B"/>
    <w:rsid w:val="00A96FBD"/>
    <w:rsid w:val="00A97670"/>
    <w:rsid w:val="00A97948"/>
    <w:rsid w:val="00A97B74"/>
    <w:rsid w:val="00A97B82"/>
    <w:rsid w:val="00A97E96"/>
    <w:rsid w:val="00AA007A"/>
    <w:rsid w:val="00AA0235"/>
    <w:rsid w:val="00AA02FE"/>
    <w:rsid w:val="00AA0D6A"/>
    <w:rsid w:val="00AA0E8A"/>
    <w:rsid w:val="00AA12B3"/>
    <w:rsid w:val="00AA12C5"/>
    <w:rsid w:val="00AA1525"/>
    <w:rsid w:val="00AA16B2"/>
    <w:rsid w:val="00AA1C89"/>
    <w:rsid w:val="00AA1E89"/>
    <w:rsid w:val="00AA20A4"/>
    <w:rsid w:val="00AA20D4"/>
    <w:rsid w:val="00AA2339"/>
    <w:rsid w:val="00AA248A"/>
    <w:rsid w:val="00AA255D"/>
    <w:rsid w:val="00AA274B"/>
    <w:rsid w:val="00AA2C05"/>
    <w:rsid w:val="00AA301C"/>
    <w:rsid w:val="00AA3378"/>
    <w:rsid w:val="00AA353F"/>
    <w:rsid w:val="00AA35B4"/>
    <w:rsid w:val="00AA3603"/>
    <w:rsid w:val="00AA3B49"/>
    <w:rsid w:val="00AA3B57"/>
    <w:rsid w:val="00AA3CF7"/>
    <w:rsid w:val="00AA46F0"/>
    <w:rsid w:val="00AA48B4"/>
    <w:rsid w:val="00AA4A23"/>
    <w:rsid w:val="00AA4DB7"/>
    <w:rsid w:val="00AA4DD2"/>
    <w:rsid w:val="00AA4E64"/>
    <w:rsid w:val="00AA5069"/>
    <w:rsid w:val="00AA5327"/>
    <w:rsid w:val="00AA5443"/>
    <w:rsid w:val="00AA5CF6"/>
    <w:rsid w:val="00AA5F1A"/>
    <w:rsid w:val="00AA603A"/>
    <w:rsid w:val="00AA607B"/>
    <w:rsid w:val="00AA6190"/>
    <w:rsid w:val="00AA6586"/>
    <w:rsid w:val="00AA685A"/>
    <w:rsid w:val="00AA6C3C"/>
    <w:rsid w:val="00AA7225"/>
    <w:rsid w:val="00AA73C3"/>
    <w:rsid w:val="00AA7426"/>
    <w:rsid w:val="00AA756E"/>
    <w:rsid w:val="00AA75F7"/>
    <w:rsid w:val="00AA7713"/>
    <w:rsid w:val="00AA7DB5"/>
    <w:rsid w:val="00AA7DEE"/>
    <w:rsid w:val="00AA7DF8"/>
    <w:rsid w:val="00AA7E3A"/>
    <w:rsid w:val="00AA7FC1"/>
    <w:rsid w:val="00AB067C"/>
    <w:rsid w:val="00AB073E"/>
    <w:rsid w:val="00AB0950"/>
    <w:rsid w:val="00AB0989"/>
    <w:rsid w:val="00AB09CD"/>
    <w:rsid w:val="00AB0AAB"/>
    <w:rsid w:val="00AB13AF"/>
    <w:rsid w:val="00AB14AE"/>
    <w:rsid w:val="00AB14D7"/>
    <w:rsid w:val="00AB1539"/>
    <w:rsid w:val="00AB164D"/>
    <w:rsid w:val="00AB16B0"/>
    <w:rsid w:val="00AB1A13"/>
    <w:rsid w:val="00AB1CDB"/>
    <w:rsid w:val="00AB1D66"/>
    <w:rsid w:val="00AB240C"/>
    <w:rsid w:val="00AB24C5"/>
    <w:rsid w:val="00AB25BF"/>
    <w:rsid w:val="00AB29E8"/>
    <w:rsid w:val="00AB2E87"/>
    <w:rsid w:val="00AB3173"/>
    <w:rsid w:val="00AB31BC"/>
    <w:rsid w:val="00AB31D7"/>
    <w:rsid w:val="00AB32B5"/>
    <w:rsid w:val="00AB3D7C"/>
    <w:rsid w:val="00AB3E40"/>
    <w:rsid w:val="00AB3FBA"/>
    <w:rsid w:val="00AB424B"/>
    <w:rsid w:val="00AB4465"/>
    <w:rsid w:val="00AB4651"/>
    <w:rsid w:val="00AB47DC"/>
    <w:rsid w:val="00AB4925"/>
    <w:rsid w:val="00AB4984"/>
    <w:rsid w:val="00AB4E79"/>
    <w:rsid w:val="00AB4E9F"/>
    <w:rsid w:val="00AB4F72"/>
    <w:rsid w:val="00AB4F77"/>
    <w:rsid w:val="00AB506E"/>
    <w:rsid w:val="00AB50E0"/>
    <w:rsid w:val="00AB5493"/>
    <w:rsid w:val="00AB54D6"/>
    <w:rsid w:val="00AB5666"/>
    <w:rsid w:val="00AB5CDF"/>
    <w:rsid w:val="00AB5DEA"/>
    <w:rsid w:val="00AB60E2"/>
    <w:rsid w:val="00AB63B3"/>
    <w:rsid w:val="00AB6B3F"/>
    <w:rsid w:val="00AB6D65"/>
    <w:rsid w:val="00AB6E87"/>
    <w:rsid w:val="00AB6FFE"/>
    <w:rsid w:val="00AB7A2F"/>
    <w:rsid w:val="00AB7BC5"/>
    <w:rsid w:val="00AB7D80"/>
    <w:rsid w:val="00AC00C4"/>
    <w:rsid w:val="00AC047E"/>
    <w:rsid w:val="00AC0529"/>
    <w:rsid w:val="00AC07DD"/>
    <w:rsid w:val="00AC08A3"/>
    <w:rsid w:val="00AC0901"/>
    <w:rsid w:val="00AC0A1D"/>
    <w:rsid w:val="00AC0B0B"/>
    <w:rsid w:val="00AC0CE2"/>
    <w:rsid w:val="00AC107F"/>
    <w:rsid w:val="00AC126F"/>
    <w:rsid w:val="00AC1736"/>
    <w:rsid w:val="00AC1894"/>
    <w:rsid w:val="00AC190C"/>
    <w:rsid w:val="00AC1B8A"/>
    <w:rsid w:val="00AC1C55"/>
    <w:rsid w:val="00AC1D2B"/>
    <w:rsid w:val="00AC1DFD"/>
    <w:rsid w:val="00AC1E98"/>
    <w:rsid w:val="00AC210F"/>
    <w:rsid w:val="00AC27FF"/>
    <w:rsid w:val="00AC29CB"/>
    <w:rsid w:val="00AC2A31"/>
    <w:rsid w:val="00AC2AD1"/>
    <w:rsid w:val="00AC2F92"/>
    <w:rsid w:val="00AC3010"/>
    <w:rsid w:val="00AC315E"/>
    <w:rsid w:val="00AC319E"/>
    <w:rsid w:val="00AC328F"/>
    <w:rsid w:val="00AC35FD"/>
    <w:rsid w:val="00AC3685"/>
    <w:rsid w:val="00AC3D80"/>
    <w:rsid w:val="00AC3F70"/>
    <w:rsid w:val="00AC42ED"/>
    <w:rsid w:val="00AC446F"/>
    <w:rsid w:val="00AC45A1"/>
    <w:rsid w:val="00AC4659"/>
    <w:rsid w:val="00AC48B8"/>
    <w:rsid w:val="00AC4BB9"/>
    <w:rsid w:val="00AC4CC2"/>
    <w:rsid w:val="00AC50F5"/>
    <w:rsid w:val="00AC5955"/>
    <w:rsid w:val="00AC5B1B"/>
    <w:rsid w:val="00AC5D5A"/>
    <w:rsid w:val="00AC5D6E"/>
    <w:rsid w:val="00AC5E74"/>
    <w:rsid w:val="00AC624F"/>
    <w:rsid w:val="00AC653B"/>
    <w:rsid w:val="00AC6722"/>
    <w:rsid w:val="00AC6BCD"/>
    <w:rsid w:val="00AC6C7E"/>
    <w:rsid w:val="00AC6D04"/>
    <w:rsid w:val="00AC6F02"/>
    <w:rsid w:val="00AC6F7A"/>
    <w:rsid w:val="00AC71D8"/>
    <w:rsid w:val="00AC7665"/>
    <w:rsid w:val="00AC7812"/>
    <w:rsid w:val="00AC79CC"/>
    <w:rsid w:val="00AC7D5E"/>
    <w:rsid w:val="00AC7D89"/>
    <w:rsid w:val="00AD0326"/>
    <w:rsid w:val="00AD06BC"/>
    <w:rsid w:val="00AD09B3"/>
    <w:rsid w:val="00AD0CF7"/>
    <w:rsid w:val="00AD129A"/>
    <w:rsid w:val="00AD18C7"/>
    <w:rsid w:val="00AD1C47"/>
    <w:rsid w:val="00AD21A1"/>
    <w:rsid w:val="00AD222C"/>
    <w:rsid w:val="00AD2294"/>
    <w:rsid w:val="00AD2AC9"/>
    <w:rsid w:val="00AD3023"/>
    <w:rsid w:val="00AD30A0"/>
    <w:rsid w:val="00AD3486"/>
    <w:rsid w:val="00AD34F4"/>
    <w:rsid w:val="00AD353F"/>
    <w:rsid w:val="00AD35A1"/>
    <w:rsid w:val="00AD386C"/>
    <w:rsid w:val="00AD39A3"/>
    <w:rsid w:val="00AD3B54"/>
    <w:rsid w:val="00AD3F5E"/>
    <w:rsid w:val="00AD3FC6"/>
    <w:rsid w:val="00AD47E6"/>
    <w:rsid w:val="00AD494E"/>
    <w:rsid w:val="00AD4BE5"/>
    <w:rsid w:val="00AD4ED4"/>
    <w:rsid w:val="00AD4FA8"/>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2AA"/>
    <w:rsid w:val="00AE0356"/>
    <w:rsid w:val="00AE04BC"/>
    <w:rsid w:val="00AE0692"/>
    <w:rsid w:val="00AE07E0"/>
    <w:rsid w:val="00AE0961"/>
    <w:rsid w:val="00AE09FB"/>
    <w:rsid w:val="00AE0A2D"/>
    <w:rsid w:val="00AE0B90"/>
    <w:rsid w:val="00AE1007"/>
    <w:rsid w:val="00AE106B"/>
    <w:rsid w:val="00AE1529"/>
    <w:rsid w:val="00AE1B01"/>
    <w:rsid w:val="00AE228F"/>
    <w:rsid w:val="00AE23B9"/>
    <w:rsid w:val="00AE27F3"/>
    <w:rsid w:val="00AE28E4"/>
    <w:rsid w:val="00AE2AF7"/>
    <w:rsid w:val="00AE2B5B"/>
    <w:rsid w:val="00AE309D"/>
    <w:rsid w:val="00AE313D"/>
    <w:rsid w:val="00AE3455"/>
    <w:rsid w:val="00AE3739"/>
    <w:rsid w:val="00AE3A1E"/>
    <w:rsid w:val="00AE3AA3"/>
    <w:rsid w:val="00AE3D37"/>
    <w:rsid w:val="00AE3F59"/>
    <w:rsid w:val="00AE41FC"/>
    <w:rsid w:val="00AE4395"/>
    <w:rsid w:val="00AE4673"/>
    <w:rsid w:val="00AE4AC3"/>
    <w:rsid w:val="00AE5556"/>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0F74"/>
    <w:rsid w:val="00AF109E"/>
    <w:rsid w:val="00AF12C6"/>
    <w:rsid w:val="00AF18AB"/>
    <w:rsid w:val="00AF1A2D"/>
    <w:rsid w:val="00AF1CB8"/>
    <w:rsid w:val="00AF1CE7"/>
    <w:rsid w:val="00AF2656"/>
    <w:rsid w:val="00AF272F"/>
    <w:rsid w:val="00AF294A"/>
    <w:rsid w:val="00AF2C0B"/>
    <w:rsid w:val="00AF2DA7"/>
    <w:rsid w:val="00AF2DBC"/>
    <w:rsid w:val="00AF2FCC"/>
    <w:rsid w:val="00AF300E"/>
    <w:rsid w:val="00AF323E"/>
    <w:rsid w:val="00AF37B7"/>
    <w:rsid w:val="00AF3824"/>
    <w:rsid w:val="00AF3C15"/>
    <w:rsid w:val="00AF3D60"/>
    <w:rsid w:val="00AF3DFE"/>
    <w:rsid w:val="00AF3E8F"/>
    <w:rsid w:val="00AF4019"/>
    <w:rsid w:val="00AF4170"/>
    <w:rsid w:val="00AF431C"/>
    <w:rsid w:val="00AF48C6"/>
    <w:rsid w:val="00AF4DBF"/>
    <w:rsid w:val="00AF4E10"/>
    <w:rsid w:val="00AF4FD5"/>
    <w:rsid w:val="00AF5485"/>
    <w:rsid w:val="00AF57E0"/>
    <w:rsid w:val="00AF5A7E"/>
    <w:rsid w:val="00AF5ACD"/>
    <w:rsid w:val="00AF5E8A"/>
    <w:rsid w:val="00AF6110"/>
    <w:rsid w:val="00AF6226"/>
    <w:rsid w:val="00AF63E9"/>
    <w:rsid w:val="00AF6425"/>
    <w:rsid w:val="00AF646E"/>
    <w:rsid w:val="00AF685D"/>
    <w:rsid w:val="00AF6AC6"/>
    <w:rsid w:val="00AF6F57"/>
    <w:rsid w:val="00AF7095"/>
    <w:rsid w:val="00AF70D8"/>
    <w:rsid w:val="00AF7100"/>
    <w:rsid w:val="00AF719C"/>
    <w:rsid w:val="00AF71C9"/>
    <w:rsid w:val="00AF72E9"/>
    <w:rsid w:val="00AF7D99"/>
    <w:rsid w:val="00AF7E82"/>
    <w:rsid w:val="00B00014"/>
    <w:rsid w:val="00B00611"/>
    <w:rsid w:val="00B013E3"/>
    <w:rsid w:val="00B0143C"/>
    <w:rsid w:val="00B019DE"/>
    <w:rsid w:val="00B01B8F"/>
    <w:rsid w:val="00B01C5B"/>
    <w:rsid w:val="00B01F1F"/>
    <w:rsid w:val="00B02141"/>
    <w:rsid w:val="00B02B88"/>
    <w:rsid w:val="00B02DD8"/>
    <w:rsid w:val="00B03037"/>
    <w:rsid w:val="00B0334E"/>
    <w:rsid w:val="00B03484"/>
    <w:rsid w:val="00B03719"/>
    <w:rsid w:val="00B03A5A"/>
    <w:rsid w:val="00B03A82"/>
    <w:rsid w:val="00B03CED"/>
    <w:rsid w:val="00B04354"/>
    <w:rsid w:val="00B045D6"/>
    <w:rsid w:val="00B0461C"/>
    <w:rsid w:val="00B04663"/>
    <w:rsid w:val="00B048DB"/>
    <w:rsid w:val="00B049C5"/>
    <w:rsid w:val="00B04B52"/>
    <w:rsid w:val="00B04FAA"/>
    <w:rsid w:val="00B04FD7"/>
    <w:rsid w:val="00B05316"/>
    <w:rsid w:val="00B05532"/>
    <w:rsid w:val="00B05686"/>
    <w:rsid w:val="00B05B95"/>
    <w:rsid w:val="00B05E88"/>
    <w:rsid w:val="00B06224"/>
    <w:rsid w:val="00B065B9"/>
    <w:rsid w:val="00B067BF"/>
    <w:rsid w:val="00B0684A"/>
    <w:rsid w:val="00B06BA4"/>
    <w:rsid w:val="00B06BDC"/>
    <w:rsid w:val="00B06C9E"/>
    <w:rsid w:val="00B06DA3"/>
    <w:rsid w:val="00B06F59"/>
    <w:rsid w:val="00B0770C"/>
    <w:rsid w:val="00B0789F"/>
    <w:rsid w:val="00B07D14"/>
    <w:rsid w:val="00B07DB8"/>
    <w:rsid w:val="00B10118"/>
    <w:rsid w:val="00B101C7"/>
    <w:rsid w:val="00B101E6"/>
    <w:rsid w:val="00B102B9"/>
    <w:rsid w:val="00B10367"/>
    <w:rsid w:val="00B10737"/>
    <w:rsid w:val="00B1091D"/>
    <w:rsid w:val="00B10D0C"/>
    <w:rsid w:val="00B10D51"/>
    <w:rsid w:val="00B10D6B"/>
    <w:rsid w:val="00B11368"/>
    <w:rsid w:val="00B116E5"/>
    <w:rsid w:val="00B11706"/>
    <w:rsid w:val="00B11B7E"/>
    <w:rsid w:val="00B11BAA"/>
    <w:rsid w:val="00B11BCB"/>
    <w:rsid w:val="00B11D09"/>
    <w:rsid w:val="00B11D97"/>
    <w:rsid w:val="00B11E11"/>
    <w:rsid w:val="00B11E5A"/>
    <w:rsid w:val="00B1215C"/>
    <w:rsid w:val="00B1232A"/>
    <w:rsid w:val="00B12AF1"/>
    <w:rsid w:val="00B12B91"/>
    <w:rsid w:val="00B12DE0"/>
    <w:rsid w:val="00B13013"/>
    <w:rsid w:val="00B130FC"/>
    <w:rsid w:val="00B1325A"/>
    <w:rsid w:val="00B1361C"/>
    <w:rsid w:val="00B1372B"/>
    <w:rsid w:val="00B13C25"/>
    <w:rsid w:val="00B13C94"/>
    <w:rsid w:val="00B13DCB"/>
    <w:rsid w:val="00B13F20"/>
    <w:rsid w:val="00B14820"/>
    <w:rsid w:val="00B14BB1"/>
    <w:rsid w:val="00B154F0"/>
    <w:rsid w:val="00B15695"/>
    <w:rsid w:val="00B157A5"/>
    <w:rsid w:val="00B157B6"/>
    <w:rsid w:val="00B15A20"/>
    <w:rsid w:val="00B15B1B"/>
    <w:rsid w:val="00B15BA3"/>
    <w:rsid w:val="00B15BAF"/>
    <w:rsid w:val="00B15DFC"/>
    <w:rsid w:val="00B15ED6"/>
    <w:rsid w:val="00B160CA"/>
    <w:rsid w:val="00B16126"/>
    <w:rsid w:val="00B16420"/>
    <w:rsid w:val="00B164AD"/>
    <w:rsid w:val="00B164E0"/>
    <w:rsid w:val="00B168CE"/>
    <w:rsid w:val="00B16BCB"/>
    <w:rsid w:val="00B16D7F"/>
    <w:rsid w:val="00B16F6B"/>
    <w:rsid w:val="00B1783D"/>
    <w:rsid w:val="00B17D28"/>
    <w:rsid w:val="00B17EC5"/>
    <w:rsid w:val="00B17FBC"/>
    <w:rsid w:val="00B20342"/>
    <w:rsid w:val="00B20BE4"/>
    <w:rsid w:val="00B20C13"/>
    <w:rsid w:val="00B20CCB"/>
    <w:rsid w:val="00B22173"/>
    <w:rsid w:val="00B221B5"/>
    <w:rsid w:val="00B22282"/>
    <w:rsid w:val="00B2234B"/>
    <w:rsid w:val="00B223EF"/>
    <w:rsid w:val="00B224D8"/>
    <w:rsid w:val="00B2283A"/>
    <w:rsid w:val="00B23021"/>
    <w:rsid w:val="00B2324E"/>
    <w:rsid w:val="00B238E4"/>
    <w:rsid w:val="00B23A6B"/>
    <w:rsid w:val="00B23C92"/>
    <w:rsid w:val="00B243B0"/>
    <w:rsid w:val="00B2462E"/>
    <w:rsid w:val="00B24691"/>
    <w:rsid w:val="00B2484E"/>
    <w:rsid w:val="00B249E4"/>
    <w:rsid w:val="00B249FC"/>
    <w:rsid w:val="00B24CE9"/>
    <w:rsid w:val="00B25147"/>
    <w:rsid w:val="00B254B8"/>
    <w:rsid w:val="00B2564E"/>
    <w:rsid w:val="00B256C1"/>
    <w:rsid w:val="00B259DE"/>
    <w:rsid w:val="00B25C8C"/>
    <w:rsid w:val="00B25CA0"/>
    <w:rsid w:val="00B26186"/>
    <w:rsid w:val="00B2674A"/>
    <w:rsid w:val="00B268A9"/>
    <w:rsid w:val="00B27212"/>
    <w:rsid w:val="00B27528"/>
    <w:rsid w:val="00B27740"/>
    <w:rsid w:val="00B27975"/>
    <w:rsid w:val="00B27FC2"/>
    <w:rsid w:val="00B30B1E"/>
    <w:rsid w:val="00B30D78"/>
    <w:rsid w:val="00B31035"/>
    <w:rsid w:val="00B31552"/>
    <w:rsid w:val="00B317E7"/>
    <w:rsid w:val="00B31A96"/>
    <w:rsid w:val="00B31C0F"/>
    <w:rsid w:val="00B32059"/>
    <w:rsid w:val="00B3246D"/>
    <w:rsid w:val="00B328AA"/>
    <w:rsid w:val="00B32B64"/>
    <w:rsid w:val="00B32C69"/>
    <w:rsid w:val="00B32FB1"/>
    <w:rsid w:val="00B33824"/>
    <w:rsid w:val="00B3382E"/>
    <w:rsid w:val="00B338FB"/>
    <w:rsid w:val="00B33A0F"/>
    <w:rsid w:val="00B33A57"/>
    <w:rsid w:val="00B34083"/>
    <w:rsid w:val="00B34226"/>
    <w:rsid w:val="00B34744"/>
    <w:rsid w:val="00B34BD6"/>
    <w:rsid w:val="00B34C57"/>
    <w:rsid w:val="00B34F90"/>
    <w:rsid w:val="00B34FFF"/>
    <w:rsid w:val="00B35056"/>
    <w:rsid w:val="00B3514C"/>
    <w:rsid w:val="00B35206"/>
    <w:rsid w:val="00B35392"/>
    <w:rsid w:val="00B35BC4"/>
    <w:rsid w:val="00B36704"/>
    <w:rsid w:val="00B3678D"/>
    <w:rsid w:val="00B3693B"/>
    <w:rsid w:val="00B36C36"/>
    <w:rsid w:val="00B36E37"/>
    <w:rsid w:val="00B371DB"/>
    <w:rsid w:val="00B37514"/>
    <w:rsid w:val="00B37728"/>
    <w:rsid w:val="00B378BC"/>
    <w:rsid w:val="00B37935"/>
    <w:rsid w:val="00B37E37"/>
    <w:rsid w:val="00B37E88"/>
    <w:rsid w:val="00B4020A"/>
    <w:rsid w:val="00B404C4"/>
    <w:rsid w:val="00B40949"/>
    <w:rsid w:val="00B40BEA"/>
    <w:rsid w:val="00B41288"/>
    <w:rsid w:val="00B41B52"/>
    <w:rsid w:val="00B41C6B"/>
    <w:rsid w:val="00B421B9"/>
    <w:rsid w:val="00B4291E"/>
    <w:rsid w:val="00B42ADE"/>
    <w:rsid w:val="00B42DC0"/>
    <w:rsid w:val="00B42E8F"/>
    <w:rsid w:val="00B42EA7"/>
    <w:rsid w:val="00B42F07"/>
    <w:rsid w:val="00B43135"/>
    <w:rsid w:val="00B432C6"/>
    <w:rsid w:val="00B4338B"/>
    <w:rsid w:val="00B435E3"/>
    <w:rsid w:val="00B43827"/>
    <w:rsid w:val="00B43C7F"/>
    <w:rsid w:val="00B43E60"/>
    <w:rsid w:val="00B43EEA"/>
    <w:rsid w:val="00B44097"/>
    <w:rsid w:val="00B44205"/>
    <w:rsid w:val="00B44265"/>
    <w:rsid w:val="00B444AF"/>
    <w:rsid w:val="00B449E9"/>
    <w:rsid w:val="00B44C94"/>
    <w:rsid w:val="00B44F50"/>
    <w:rsid w:val="00B44F9C"/>
    <w:rsid w:val="00B450AB"/>
    <w:rsid w:val="00B45373"/>
    <w:rsid w:val="00B4541C"/>
    <w:rsid w:val="00B45702"/>
    <w:rsid w:val="00B458E7"/>
    <w:rsid w:val="00B45C64"/>
    <w:rsid w:val="00B45DB8"/>
    <w:rsid w:val="00B45F4E"/>
    <w:rsid w:val="00B46207"/>
    <w:rsid w:val="00B466F6"/>
    <w:rsid w:val="00B4678F"/>
    <w:rsid w:val="00B46A32"/>
    <w:rsid w:val="00B46B29"/>
    <w:rsid w:val="00B46EF4"/>
    <w:rsid w:val="00B46FE3"/>
    <w:rsid w:val="00B47298"/>
    <w:rsid w:val="00B476B0"/>
    <w:rsid w:val="00B476E0"/>
    <w:rsid w:val="00B47896"/>
    <w:rsid w:val="00B47954"/>
    <w:rsid w:val="00B47BF7"/>
    <w:rsid w:val="00B47C01"/>
    <w:rsid w:val="00B5035F"/>
    <w:rsid w:val="00B506C9"/>
    <w:rsid w:val="00B50765"/>
    <w:rsid w:val="00B50858"/>
    <w:rsid w:val="00B50A40"/>
    <w:rsid w:val="00B50C1E"/>
    <w:rsid w:val="00B50E9E"/>
    <w:rsid w:val="00B51177"/>
    <w:rsid w:val="00B51B18"/>
    <w:rsid w:val="00B51C14"/>
    <w:rsid w:val="00B51D59"/>
    <w:rsid w:val="00B51E1A"/>
    <w:rsid w:val="00B5227F"/>
    <w:rsid w:val="00B5230B"/>
    <w:rsid w:val="00B528DF"/>
    <w:rsid w:val="00B529FF"/>
    <w:rsid w:val="00B52ABC"/>
    <w:rsid w:val="00B52BE4"/>
    <w:rsid w:val="00B52E18"/>
    <w:rsid w:val="00B52FF7"/>
    <w:rsid w:val="00B53547"/>
    <w:rsid w:val="00B53597"/>
    <w:rsid w:val="00B53784"/>
    <w:rsid w:val="00B537EF"/>
    <w:rsid w:val="00B54059"/>
    <w:rsid w:val="00B54422"/>
    <w:rsid w:val="00B54690"/>
    <w:rsid w:val="00B5494B"/>
    <w:rsid w:val="00B54A2D"/>
    <w:rsid w:val="00B54C75"/>
    <w:rsid w:val="00B54D67"/>
    <w:rsid w:val="00B54F69"/>
    <w:rsid w:val="00B550D8"/>
    <w:rsid w:val="00B55114"/>
    <w:rsid w:val="00B5524F"/>
    <w:rsid w:val="00B55322"/>
    <w:rsid w:val="00B556C8"/>
    <w:rsid w:val="00B5593E"/>
    <w:rsid w:val="00B55A8B"/>
    <w:rsid w:val="00B55B2E"/>
    <w:rsid w:val="00B55BA9"/>
    <w:rsid w:val="00B55D3E"/>
    <w:rsid w:val="00B56F38"/>
    <w:rsid w:val="00B5711C"/>
    <w:rsid w:val="00B57642"/>
    <w:rsid w:val="00B5791A"/>
    <w:rsid w:val="00B57921"/>
    <w:rsid w:val="00B57938"/>
    <w:rsid w:val="00B57B8D"/>
    <w:rsid w:val="00B60122"/>
    <w:rsid w:val="00B6090D"/>
    <w:rsid w:val="00B60BF9"/>
    <w:rsid w:val="00B610F4"/>
    <w:rsid w:val="00B6141E"/>
    <w:rsid w:val="00B61619"/>
    <w:rsid w:val="00B619F4"/>
    <w:rsid w:val="00B61A01"/>
    <w:rsid w:val="00B61F4E"/>
    <w:rsid w:val="00B62509"/>
    <w:rsid w:val="00B62590"/>
    <w:rsid w:val="00B626C0"/>
    <w:rsid w:val="00B62700"/>
    <w:rsid w:val="00B627CF"/>
    <w:rsid w:val="00B62F20"/>
    <w:rsid w:val="00B63058"/>
    <w:rsid w:val="00B6327D"/>
    <w:rsid w:val="00B632FF"/>
    <w:rsid w:val="00B6393A"/>
    <w:rsid w:val="00B63970"/>
    <w:rsid w:val="00B63B5B"/>
    <w:rsid w:val="00B646A9"/>
    <w:rsid w:val="00B64AA0"/>
    <w:rsid w:val="00B64C7F"/>
    <w:rsid w:val="00B651B5"/>
    <w:rsid w:val="00B65593"/>
    <w:rsid w:val="00B65AF3"/>
    <w:rsid w:val="00B66167"/>
    <w:rsid w:val="00B6634B"/>
    <w:rsid w:val="00B66381"/>
    <w:rsid w:val="00B663F1"/>
    <w:rsid w:val="00B6684C"/>
    <w:rsid w:val="00B66AC7"/>
    <w:rsid w:val="00B66B41"/>
    <w:rsid w:val="00B66E6C"/>
    <w:rsid w:val="00B670BA"/>
    <w:rsid w:val="00B671FD"/>
    <w:rsid w:val="00B67271"/>
    <w:rsid w:val="00B6729F"/>
    <w:rsid w:val="00B676E1"/>
    <w:rsid w:val="00B67804"/>
    <w:rsid w:val="00B678AB"/>
    <w:rsid w:val="00B7006C"/>
    <w:rsid w:val="00B704C3"/>
    <w:rsid w:val="00B706DF"/>
    <w:rsid w:val="00B706E2"/>
    <w:rsid w:val="00B70A8C"/>
    <w:rsid w:val="00B70B3D"/>
    <w:rsid w:val="00B7134B"/>
    <w:rsid w:val="00B7152D"/>
    <w:rsid w:val="00B720D4"/>
    <w:rsid w:val="00B721B4"/>
    <w:rsid w:val="00B7222D"/>
    <w:rsid w:val="00B7267A"/>
    <w:rsid w:val="00B72988"/>
    <w:rsid w:val="00B730C2"/>
    <w:rsid w:val="00B7361F"/>
    <w:rsid w:val="00B73788"/>
    <w:rsid w:val="00B737FB"/>
    <w:rsid w:val="00B742DF"/>
    <w:rsid w:val="00B747F1"/>
    <w:rsid w:val="00B74BA0"/>
    <w:rsid w:val="00B74E9A"/>
    <w:rsid w:val="00B754A4"/>
    <w:rsid w:val="00B755ED"/>
    <w:rsid w:val="00B75608"/>
    <w:rsid w:val="00B75682"/>
    <w:rsid w:val="00B75756"/>
    <w:rsid w:val="00B757F1"/>
    <w:rsid w:val="00B759AA"/>
    <w:rsid w:val="00B75B4F"/>
    <w:rsid w:val="00B75DB8"/>
    <w:rsid w:val="00B75F61"/>
    <w:rsid w:val="00B760B4"/>
    <w:rsid w:val="00B76292"/>
    <w:rsid w:val="00B762F3"/>
    <w:rsid w:val="00B768C2"/>
    <w:rsid w:val="00B76BDD"/>
    <w:rsid w:val="00B76C7B"/>
    <w:rsid w:val="00B76D3B"/>
    <w:rsid w:val="00B76DBB"/>
    <w:rsid w:val="00B77016"/>
    <w:rsid w:val="00B775FE"/>
    <w:rsid w:val="00B77A40"/>
    <w:rsid w:val="00B77B49"/>
    <w:rsid w:val="00B77BBF"/>
    <w:rsid w:val="00B77C75"/>
    <w:rsid w:val="00B77D2C"/>
    <w:rsid w:val="00B77F1D"/>
    <w:rsid w:val="00B77F57"/>
    <w:rsid w:val="00B80772"/>
    <w:rsid w:val="00B80B50"/>
    <w:rsid w:val="00B812BB"/>
    <w:rsid w:val="00B81389"/>
    <w:rsid w:val="00B818A8"/>
    <w:rsid w:val="00B81996"/>
    <w:rsid w:val="00B81AA6"/>
    <w:rsid w:val="00B81C48"/>
    <w:rsid w:val="00B81F24"/>
    <w:rsid w:val="00B823A7"/>
    <w:rsid w:val="00B82567"/>
    <w:rsid w:val="00B82627"/>
    <w:rsid w:val="00B82D02"/>
    <w:rsid w:val="00B82F9A"/>
    <w:rsid w:val="00B83298"/>
    <w:rsid w:val="00B83403"/>
    <w:rsid w:val="00B8358F"/>
    <w:rsid w:val="00B83624"/>
    <w:rsid w:val="00B837C4"/>
    <w:rsid w:val="00B83A4B"/>
    <w:rsid w:val="00B84075"/>
    <w:rsid w:val="00B84331"/>
    <w:rsid w:val="00B8472A"/>
    <w:rsid w:val="00B84913"/>
    <w:rsid w:val="00B84A8E"/>
    <w:rsid w:val="00B84B30"/>
    <w:rsid w:val="00B84B6C"/>
    <w:rsid w:val="00B84DB6"/>
    <w:rsid w:val="00B84EED"/>
    <w:rsid w:val="00B84F29"/>
    <w:rsid w:val="00B85271"/>
    <w:rsid w:val="00B8528E"/>
    <w:rsid w:val="00B8624B"/>
    <w:rsid w:val="00B86675"/>
    <w:rsid w:val="00B86804"/>
    <w:rsid w:val="00B8693B"/>
    <w:rsid w:val="00B86978"/>
    <w:rsid w:val="00B86AF9"/>
    <w:rsid w:val="00B871F0"/>
    <w:rsid w:val="00B87403"/>
    <w:rsid w:val="00B8751C"/>
    <w:rsid w:val="00B87565"/>
    <w:rsid w:val="00B87802"/>
    <w:rsid w:val="00B878BC"/>
    <w:rsid w:val="00B87951"/>
    <w:rsid w:val="00B879CE"/>
    <w:rsid w:val="00B87BCE"/>
    <w:rsid w:val="00B90A0B"/>
    <w:rsid w:val="00B90AA7"/>
    <w:rsid w:val="00B90AFA"/>
    <w:rsid w:val="00B90D03"/>
    <w:rsid w:val="00B90DD5"/>
    <w:rsid w:val="00B9137B"/>
    <w:rsid w:val="00B91453"/>
    <w:rsid w:val="00B91937"/>
    <w:rsid w:val="00B91A26"/>
    <w:rsid w:val="00B91AC6"/>
    <w:rsid w:val="00B9230F"/>
    <w:rsid w:val="00B92368"/>
    <w:rsid w:val="00B923CA"/>
    <w:rsid w:val="00B925CD"/>
    <w:rsid w:val="00B92825"/>
    <w:rsid w:val="00B92B39"/>
    <w:rsid w:val="00B92B82"/>
    <w:rsid w:val="00B93311"/>
    <w:rsid w:val="00B9360C"/>
    <w:rsid w:val="00B93798"/>
    <w:rsid w:val="00B937BA"/>
    <w:rsid w:val="00B93809"/>
    <w:rsid w:val="00B938DC"/>
    <w:rsid w:val="00B93C0F"/>
    <w:rsid w:val="00B940D0"/>
    <w:rsid w:val="00B941ED"/>
    <w:rsid w:val="00B94335"/>
    <w:rsid w:val="00B944A0"/>
    <w:rsid w:val="00B94569"/>
    <w:rsid w:val="00B94879"/>
    <w:rsid w:val="00B94887"/>
    <w:rsid w:val="00B94D92"/>
    <w:rsid w:val="00B95134"/>
    <w:rsid w:val="00B95273"/>
    <w:rsid w:val="00B957B9"/>
    <w:rsid w:val="00B95AD0"/>
    <w:rsid w:val="00B95FBC"/>
    <w:rsid w:val="00B96529"/>
    <w:rsid w:val="00B9655A"/>
    <w:rsid w:val="00B96777"/>
    <w:rsid w:val="00B96A15"/>
    <w:rsid w:val="00B96CDE"/>
    <w:rsid w:val="00B96E12"/>
    <w:rsid w:val="00B96F52"/>
    <w:rsid w:val="00B97473"/>
    <w:rsid w:val="00B97943"/>
    <w:rsid w:val="00B979EE"/>
    <w:rsid w:val="00B97A8A"/>
    <w:rsid w:val="00B97ACA"/>
    <w:rsid w:val="00B97AD7"/>
    <w:rsid w:val="00BA0002"/>
    <w:rsid w:val="00BA0033"/>
    <w:rsid w:val="00BA012A"/>
    <w:rsid w:val="00BA0152"/>
    <w:rsid w:val="00BA0485"/>
    <w:rsid w:val="00BA06BD"/>
    <w:rsid w:val="00BA0B59"/>
    <w:rsid w:val="00BA0D13"/>
    <w:rsid w:val="00BA0E44"/>
    <w:rsid w:val="00BA0FC7"/>
    <w:rsid w:val="00BA12A2"/>
    <w:rsid w:val="00BA168B"/>
    <w:rsid w:val="00BA17DE"/>
    <w:rsid w:val="00BA1810"/>
    <w:rsid w:val="00BA18C8"/>
    <w:rsid w:val="00BA206E"/>
    <w:rsid w:val="00BA230D"/>
    <w:rsid w:val="00BA23B1"/>
    <w:rsid w:val="00BA23CC"/>
    <w:rsid w:val="00BA23CD"/>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3FDE"/>
    <w:rsid w:val="00BA40EA"/>
    <w:rsid w:val="00BA4110"/>
    <w:rsid w:val="00BA4C59"/>
    <w:rsid w:val="00BA4C9E"/>
    <w:rsid w:val="00BA4EC4"/>
    <w:rsid w:val="00BA55A6"/>
    <w:rsid w:val="00BA56C3"/>
    <w:rsid w:val="00BA5A07"/>
    <w:rsid w:val="00BA5C4C"/>
    <w:rsid w:val="00BA60C8"/>
    <w:rsid w:val="00BA659D"/>
    <w:rsid w:val="00BA65E5"/>
    <w:rsid w:val="00BA6647"/>
    <w:rsid w:val="00BA68D1"/>
    <w:rsid w:val="00BA6CEE"/>
    <w:rsid w:val="00BA70B4"/>
    <w:rsid w:val="00BA719C"/>
    <w:rsid w:val="00BA75E4"/>
    <w:rsid w:val="00BA7903"/>
    <w:rsid w:val="00BA7A62"/>
    <w:rsid w:val="00BA7D37"/>
    <w:rsid w:val="00BA7DB3"/>
    <w:rsid w:val="00BA7DC7"/>
    <w:rsid w:val="00BA7FCB"/>
    <w:rsid w:val="00BB0386"/>
    <w:rsid w:val="00BB09DF"/>
    <w:rsid w:val="00BB0D58"/>
    <w:rsid w:val="00BB0F75"/>
    <w:rsid w:val="00BB128A"/>
    <w:rsid w:val="00BB13D3"/>
    <w:rsid w:val="00BB1834"/>
    <w:rsid w:val="00BB1B43"/>
    <w:rsid w:val="00BB1B4C"/>
    <w:rsid w:val="00BB2028"/>
    <w:rsid w:val="00BB210A"/>
    <w:rsid w:val="00BB23A8"/>
    <w:rsid w:val="00BB26ED"/>
    <w:rsid w:val="00BB2ACB"/>
    <w:rsid w:val="00BB2B29"/>
    <w:rsid w:val="00BB2BBC"/>
    <w:rsid w:val="00BB36E3"/>
    <w:rsid w:val="00BB3FC5"/>
    <w:rsid w:val="00BB4226"/>
    <w:rsid w:val="00BB4456"/>
    <w:rsid w:val="00BB4627"/>
    <w:rsid w:val="00BB487E"/>
    <w:rsid w:val="00BB48D2"/>
    <w:rsid w:val="00BB4A61"/>
    <w:rsid w:val="00BB4BCA"/>
    <w:rsid w:val="00BB4C11"/>
    <w:rsid w:val="00BB551D"/>
    <w:rsid w:val="00BB5D8E"/>
    <w:rsid w:val="00BB6059"/>
    <w:rsid w:val="00BB60A2"/>
    <w:rsid w:val="00BB6281"/>
    <w:rsid w:val="00BB64D6"/>
    <w:rsid w:val="00BB6A98"/>
    <w:rsid w:val="00BB6B54"/>
    <w:rsid w:val="00BB702E"/>
    <w:rsid w:val="00BB7751"/>
    <w:rsid w:val="00BB7B9C"/>
    <w:rsid w:val="00BB7BC5"/>
    <w:rsid w:val="00BB7C71"/>
    <w:rsid w:val="00BC09FB"/>
    <w:rsid w:val="00BC0A2C"/>
    <w:rsid w:val="00BC0A61"/>
    <w:rsid w:val="00BC13C4"/>
    <w:rsid w:val="00BC1759"/>
    <w:rsid w:val="00BC1E27"/>
    <w:rsid w:val="00BC2087"/>
    <w:rsid w:val="00BC2098"/>
    <w:rsid w:val="00BC20C8"/>
    <w:rsid w:val="00BC2222"/>
    <w:rsid w:val="00BC24D8"/>
    <w:rsid w:val="00BC2605"/>
    <w:rsid w:val="00BC2790"/>
    <w:rsid w:val="00BC28D1"/>
    <w:rsid w:val="00BC2B3B"/>
    <w:rsid w:val="00BC2B7D"/>
    <w:rsid w:val="00BC2DCA"/>
    <w:rsid w:val="00BC2EFC"/>
    <w:rsid w:val="00BC31AA"/>
    <w:rsid w:val="00BC3232"/>
    <w:rsid w:val="00BC36A7"/>
    <w:rsid w:val="00BC39FC"/>
    <w:rsid w:val="00BC3A6A"/>
    <w:rsid w:val="00BC4008"/>
    <w:rsid w:val="00BC4198"/>
    <w:rsid w:val="00BC42DC"/>
    <w:rsid w:val="00BC4579"/>
    <w:rsid w:val="00BC463D"/>
    <w:rsid w:val="00BC4661"/>
    <w:rsid w:val="00BC47AE"/>
    <w:rsid w:val="00BC48C2"/>
    <w:rsid w:val="00BC49B1"/>
    <w:rsid w:val="00BC4ACA"/>
    <w:rsid w:val="00BC4B59"/>
    <w:rsid w:val="00BC4F8B"/>
    <w:rsid w:val="00BC51A4"/>
    <w:rsid w:val="00BC5799"/>
    <w:rsid w:val="00BC5F78"/>
    <w:rsid w:val="00BC5F9A"/>
    <w:rsid w:val="00BC6254"/>
    <w:rsid w:val="00BC65C6"/>
    <w:rsid w:val="00BC695E"/>
    <w:rsid w:val="00BC6E8B"/>
    <w:rsid w:val="00BC6EBC"/>
    <w:rsid w:val="00BC71E7"/>
    <w:rsid w:val="00BC72DD"/>
    <w:rsid w:val="00BC7606"/>
    <w:rsid w:val="00BC79D1"/>
    <w:rsid w:val="00BC7B9E"/>
    <w:rsid w:val="00BC7D96"/>
    <w:rsid w:val="00BD01BF"/>
    <w:rsid w:val="00BD03E3"/>
    <w:rsid w:val="00BD0798"/>
    <w:rsid w:val="00BD09A2"/>
    <w:rsid w:val="00BD0B1B"/>
    <w:rsid w:val="00BD0BB6"/>
    <w:rsid w:val="00BD11D4"/>
    <w:rsid w:val="00BD13E7"/>
    <w:rsid w:val="00BD1464"/>
    <w:rsid w:val="00BD165F"/>
    <w:rsid w:val="00BD1940"/>
    <w:rsid w:val="00BD1BDE"/>
    <w:rsid w:val="00BD1BF9"/>
    <w:rsid w:val="00BD1C8D"/>
    <w:rsid w:val="00BD1F46"/>
    <w:rsid w:val="00BD21B0"/>
    <w:rsid w:val="00BD2853"/>
    <w:rsid w:val="00BD2963"/>
    <w:rsid w:val="00BD2F79"/>
    <w:rsid w:val="00BD30F1"/>
    <w:rsid w:val="00BD3737"/>
    <w:rsid w:val="00BD3D24"/>
    <w:rsid w:val="00BD3EC5"/>
    <w:rsid w:val="00BD4189"/>
    <w:rsid w:val="00BD469D"/>
    <w:rsid w:val="00BD49FD"/>
    <w:rsid w:val="00BD4A85"/>
    <w:rsid w:val="00BD4B1A"/>
    <w:rsid w:val="00BD5C5C"/>
    <w:rsid w:val="00BD62E0"/>
    <w:rsid w:val="00BD640F"/>
    <w:rsid w:val="00BD6551"/>
    <w:rsid w:val="00BD67FF"/>
    <w:rsid w:val="00BD6A77"/>
    <w:rsid w:val="00BD6B6A"/>
    <w:rsid w:val="00BD6C77"/>
    <w:rsid w:val="00BD6C86"/>
    <w:rsid w:val="00BD6EEE"/>
    <w:rsid w:val="00BD7B2F"/>
    <w:rsid w:val="00BD7B3E"/>
    <w:rsid w:val="00BD7C26"/>
    <w:rsid w:val="00BD7DD8"/>
    <w:rsid w:val="00BE0854"/>
    <w:rsid w:val="00BE0965"/>
    <w:rsid w:val="00BE0C60"/>
    <w:rsid w:val="00BE0CA9"/>
    <w:rsid w:val="00BE0F85"/>
    <w:rsid w:val="00BE132A"/>
    <w:rsid w:val="00BE1650"/>
    <w:rsid w:val="00BE17CA"/>
    <w:rsid w:val="00BE1893"/>
    <w:rsid w:val="00BE1FDD"/>
    <w:rsid w:val="00BE206D"/>
    <w:rsid w:val="00BE23A1"/>
    <w:rsid w:val="00BE24E5"/>
    <w:rsid w:val="00BE27F2"/>
    <w:rsid w:val="00BE2855"/>
    <w:rsid w:val="00BE2ACF"/>
    <w:rsid w:val="00BE2B4F"/>
    <w:rsid w:val="00BE2FE9"/>
    <w:rsid w:val="00BE36E0"/>
    <w:rsid w:val="00BE3CCE"/>
    <w:rsid w:val="00BE3E6B"/>
    <w:rsid w:val="00BE3FDF"/>
    <w:rsid w:val="00BE409A"/>
    <w:rsid w:val="00BE4768"/>
    <w:rsid w:val="00BE48AD"/>
    <w:rsid w:val="00BE491C"/>
    <w:rsid w:val="00BE4D48"/>
    <w:rsid w:val="00BE5436"/>
    <w:rsid w:val="00BE5447"/>
    <w:rsid w:val="00BE55AE"/>
    <w:rsid w:val="00BE5770"/>
    <w:rsid w:val="00BE59A1"/>
    <w:rsid w:val="00BE5A5F"/>
    <w:rsid w:val="00BE6000"/>
    <w:rsid w:val="00BE63AF"/>
    <w:rsid w:val="00BE6EC8"/>
    <w:rsid w:val="00BE6FA7"/>
    <w:rsid w:val="00BE71AE"/>
    <w:rsid w:val="00BE7238"/>
    <w:rsid w:val="00BE7398"/>
    <w:rsid w:val="00BE7465"/>
    <w:rsid w:val="00BE769B"/>
    <w:rsid w:val="00BE7AA8"/>
    <w:rsid w:val="00BE7C29"/>
    <w:rsid w:val="00BE7C2B"/>
    <w:rsid w:val="00BE7C40"/>
    <w:rsid w:val="00BF01CB"/>
    <w:rsid w:val="00BF02A3"/>
    <w:rsid w:val="00BF043A"/>
    <w:rsid w:val="00BF0BA7"/>
    <w:rsid w:val="00BF0BD7"/>
    <w:rsid w:val="00BF0C46"/>
    <w:rsid w:val="00BF0CD1"/>
    <w:rsid w:val="00BF0CF4"/>
    <w:rsid w:val="00BF0D9D"/>
    <w:rsid w:val="00BF10FE"/>
    <w:rsid w:val="00BF1282"/>
    <w:rsid w:val="00BF1385"/>
    <w:rsid w:val="00BF1AF1"/>
    <w:rsid w:val="00BF1CBD"/>
    <w:rsid w:val="00BF1FD8"/>
    <w:rsid w:val="00BF20E8"/>
    <w:rsid w:val="00BF2200"/>
    <w:rsid w:val="00BF2AF8"/>
    <w:rsid w:val="00BF2BE7"/>
    <w:rsid w:val="00BF2C44"/>
    <w:rsid w:val="00BF2D81"/>
    <w:rsid w:val="00BF30EC"/>
    <w:rsid w:val="00BF341C"/>
    <w:rsid w:val="00BF3782"/>
    <w:rsid w:val="00BF37CF"/>
    <w:rsid w:val="00BF37F9"/>
    <w:rsid w:val="00BF38CD"/>
    <w:rsid w:val="00BF38DC"/>
    <w:rsid w:val="00BF3BCA"/>
    <w:rsid w:val="00BF4E1D"/>
    <w:rsid w:val="00BF53A7"/>
    <w:rsid w:val="00BF5997"/>
    <w:rsid w:val="00BF59CA"/>
    <w:rsid w:val="00BF5BDD"/>
    <w:rsid w:val="00BF5C35"/>
    <w:rsid w:val="00BF5C7E"/>
    <w:rsid w:val="00BF6050"/>
    <w:rsid w:val="00BF6398"/>
    <w:rsid w:val="00BF63B6"/>
    <w:rsid w:val="00BF66EE"/>
    <w:rsid w:val="00BF71A3"/>
    <w:rsid w:val="00BF75A1"/>
    <w:rsid w:val="00BF7680"/>
    <w:rsid w:val="00BF796C"/>
    <w:rsid w:val="00BF7A2C"/>
    <w:rsid w:val="00BF7A2E"/>
    <w:rsid w:val="00BF7A78"/>
    <w:rsid w:val="00BF7D09"/>
    <w:rsid w:val="00BF7E8C"/>
    <w:rsid w:val="00C0018A"/>
    <w:rsid w:val="00C0037D"/>
    <w:rsid w:val="00C003B9"/>
    <w:rsid w:val="00C003D5"/>
    <w:rsid w:val="00C00905"/>
    <w:rsid w:val="00C00A7C"/>
    <w:rsid w:val="00C00E7E"/>
    <w:rsid w:val="00C00FCA"/>
    <w:rsid w:val="00C0104C"/>
    <w:rsid w:val="00C01170"/>
    <w:rsid w:val="00C013AB"/>
    <w:rsid w:val="00C0156D"/>
    <w:rsid w:val="00C01892"/>
    <w:rsid w:val="00C01983"/>
    <w:rsid w:val="00C01BBB"/>
    <w:rsid w:val="00C01FD1"/>
    <w:rsid w:val="00C024A5"/>
    <w:rsid w:val="00C02CE1"/>
    <w:rsid w:val="00C02D1E"/>
    <w:rsid w:val="00C02D24"/>
    <w:rsid w:val="00C03066"/>
    <w:rsid w:val="00C0314D"/>
    <w:rsid w:val="00C0331F"/>
    <w:rsid w:val="00C035B5"/>
    <w:rsid w:val="00C036AC"/>
    <w:rsid w:val="00C03759"/>
    <w:rsid w:val="00C03865"/>
    <w:rsid w:val="00C03D5A"/>
    <w:rsid w:val="00C03D73"/>
    <w:rsid w:val="00C04A19"/>
    <w:rsid w:val="00C04A28"/>
    <w:rsid w:val="00C05276"/>
    <w:rsid w:val="00C05339"/>
    <w:rsid w:val="00C054A3"/>
    <w:rsid w:val="00C05622"/>
    <w:rsid w:val="00C0582D"/>
    <w:rsid w:val="00C05851"/>
    <w:rsid w:val="00C05E7B"/>
    <w:rsid w:val="00C05ECD"/>
    <w:rsid w:val="00C06BE6"/>
    <w:rsid w:val="00C06BEC"/>
    <w:rsid w:val="00C07620"/>
    <w:rsid w:val="00C07AB6"/>
    <w:rsid w:val="00C07ACB"/>
    <w:rsid w:val="00C07AF8"/>
    <w:rsid w:val="00C07B78"/>
    <w:rsid w:val="00C102F3"/>
    <w:rsid w:val="00C105D3"/>
    <w:rsid w:val="00C106B8"/>
    <w:rsid w:val="00C10AFD"/>
    <w:rsid w:val="00C10B22"/>
    <w:rsid w:val="00C10C3F"/>
    <w:rsid w:val="00C10C52"/>
    <w:rsid w:val="00C10CE1"/>
    <w:rsid w:val="00C11440"/>
    <w:rsid w:val="00C11623"/>
    <w:rsid w:val="00C1172F"/>
    <w:rsid w:val="00C119A0"/>
    <w:rsid w:val="00C11A92"/>
    <w:rsid w:val="00C11ABD"/>
    <w:rsid w:val="00C129D9"/>
    <w:rsid w:val="00C129FD"/>
    <w:rsid w:val="00C13089"/>
    <w:rsid w:val="00C13483"/>
    <w:rsid w:val="00C134DA"/>
    <w:rsid w:val="00C13547"/>
    <w:rsid w:val="00C13C06"/>
    <w:rsid w:val="00C13C90"/>
    <w:rsid w:val="00C13CF2"/>
    <w:rsid w:val="00C1448E"/>
    <w:rsid w:val="00C14770"/>
    <w:rsid w:val="00C14905"/>
    <w:rsid w:val="00C14F19"/>
    <w:rsid w:val="00C14FB2"/>
    <w:rsid w:val="00C15205"/>
    <w:rsid w:val="00C1575F"/>
    <w:rsid w:val="00C15B0C"/>
    <w:rsid w:val="00C15DE5"/>
    <w:rsid w:val="00C16621"/>
    <w:rsid w:val="00C168B8"/>
    <w:rsid w:val="00C168CF"/>
    <w:rsid w:val="00C16912"/>
    <w:rsid w:val="00C17007"/>
    <w:rsid w:val="00C170A9"/>
    <w:rsid w:val="00C17204"/>
    <w:rsid w:val="00C17304"/>
    <w:rsid w:val="00C1748F"/>
    <w:rsid w:val="00C176AC"/>
    <w:rsid w:val="00C176F9"/>
    <w:rsid w:val="00C17CE1"/>
    <w:rsid w:val="00C2058B"/>
    <w:rsid w:val="00C20668"/>
    <w:rsid w:val="00C208B8"/>
    <w:rsid w:val="00C209AD"/>
    <w:rsid w:val="00C20A13"/>
    <w:rsid w:val="00C20B13"/>
    <w:rsid w:val="00C20EB4"/>
    <w:rsid w:val="00C2103A"/>
    <w:rsid w:val="00C2164B"/>
    <w:rsid w:val="00C21DA3"/>
    <w:rsid w:val="00C21EF9"/>
    <w:rsid w:val="00C21FE6"/>
    <w:rsid w:val="00C221C0"/>
    <w:rsid w:val="00C222A1"/>
    <w:rsid w:val="00C222F7"/>
    <w:rsid w:val="00C22397"/>
    <w:rsid w:val="00C22446"/>
    <w:rsid w:val="00C224D8"/>
    <w:rsid w:val="00C224E3"/>
    <w:rsid w:val="00C2259A"/>
    <w:rsid w:val="00C22690"/>
    <w:rsid w:val="00C22AAB"/>
    <w:rsid w:val="00C22E8F"/>
    <w:rsid w:val="00C22ECB"/>
    <w:rsid w:val="00C23BB4"/>
    <w:rsid w:val="00C23F47"/>
    <w:rsid w:val="00C23FC4"/>
    <w:rsid w:val="00C242C1"/>
    <w:rsid w:val="00C24589"/>
    <w:rsid w:val="00C24707"/>
    <w:rsid w:val="00C24792"/>
    <w:rsid w:val="00C24839"/>
    <w:rsid w:val="00C24D35"/>
    <w:rsid w:val="00C24DC7"/>
    <w:rsid w:val="00C2525E"/>
    <w:rsid w:val="00C2584D"/>
    <w:rsid w:val="00C25BEC"/>
    <w:rsid w:val="00C25F77"/>
    <w:rsid w:val="00C26159"/>
    <w:rsid w:val="00C2629C"/>
    <w:rsid w:val="00C262ED"/>
    <w:rsid w:val="00C265C9"/>
    <w:rsid w:val="00C26968"/>
    <w:rsid w:val="00C26A69"/>
    <w:rsid w:val="00C27037"/>
    <w:rsid w:val="00C277DA"/>
    <w:rsid w:val="00C27C23"/>
    <w:rsid w:val="00C30019"/>
    <w:rsid w:val="00C301CF"/>
    <w:rsid w:val="00C309B9"/>
    <w:rsid w:val="00C309E6"/>
    <w:rsid w:val="00C30B6D"/>
    <w:rsid w:val="00C30C46"/>
    <w:rsid w:val="00C30FDA"/>
    <w:rsid w:val="00C311E2"/>
    <w:rsid w:val="00C31439"/>
    <w:rsid w:val="00C31460"/>
    <w:rsid w:val="00C31808"/>
    <w:rsid w:val="00C31905"/>
    <w:rsid w:val="00C31ACA"/>
    <w:rsid w:val="00C31D03"/>
    <w:rsid w:val="00C31D26"/>
    <w:rsid w:val="00C31E1D"/>
    <w:rsid w:val="00C32064"/>
    <w:rsid w:val="00C3223A"/>
    <w:rsid w:val="00C32CA7"/>
    <w:rsid w:val="00C32E58"/>
    <w:rsid w:val="00C330B7"/>
    <w:rsid w:val="00C33183"/>
    <w:rsid w:val="00C3333D"/>
    <w:rsid w:val="00C3353C"/>
    <w:rsid w:val="00C33706"/>
    <w:rsid w:val="00C33A05"/>
    <w:rsid w:val="00C33B39"/>
    <w:rsid w:val="00C33F14"/>
    <w:rsid w:val="00C340B0"/>
    <w:rsid w:val="00C34139"/>
    <w:rsid w:val="00C34393"/>
    <w:rsid w:val="00C34760"/>
    <w:rsid w:val="00C349AA"/>
    <w:rsid w:val="00C34D0A"/>
    <w:rsid w:val="00C35028"/>
    <w:rsid w:val="00C355D2"/>
    <w:rsid w:val="00C357EA"/>
    <w:rsid w:val="00C35941"/>
    <w:rsid w:val="00C35A3D"/>
    <w:rsid w:val="00C35BCA"/>
    <w:rsid w:val="00C3616F"/>
    <w:rsid w:val="00C36691"/>
    <w:rsid w:val="00C366C6"/>
    <w:rsid w:val="00C36890"/>
    <w:rsid w:val="00C36A9F"/>
    <w:rsid w:val="00C373A7"/>
    <w:rsid w:val="00C374C1"/>
    <w:rsid w:val="00C37611"/>
    <w:rsid w:val="00C37666"/>
    <w:rsid w:val="00C37B9E"/>
    <w:rsid w:val="00C37CF3"/>
    <w:rsid w:val="00C40013"/>
    <w:rsid w:val="00C401AA"/>
    <w:rsid w:val="00C411E9"/>
    <w:rsid w:val="00C416FD"/>
    <w:rsid w:val="00C417CC"/>
    <w:rsid w:val="00C417F5"/>
    <w:rsid w:val="00C4199C"/>
    <w:rsid w:val="00C41A67"/>
    <w:rsid w:val="00C41AFB"/>
    <w:rsid w:val="00C41C84"/>
    <w:rsid w:val="00C41DF7"/>
    <w:rsid w:val="00C41E33"/>
    <w:rsid w:val="00C41F79"/>
    <w:rsid w:val="00C424DF"/>
    <w:rsid w:val="00C426CE"/>
    <w:rsid w:val="00C428FF"/>
    <w:rsid w:val="00C42C84"/>
    <w:rsid w:val="00C42FAA"/>
    <w:rsid w:val="00C43051"/>
    <w:rsid w:val="00C431AE"/>
    <w:rsid w:val="00C43314"/>
    <w:rsid w:val="00C43EA9"/>
    <w:rsid w:val="00C446E8"/>
    <w:rsid w:val="00C4473A"/>
    <w:rsid w:val="00C44D46"/>
    <w:rsid w:val="00C44DED"/>
    <w:rsid w:val="00C45289"/>
    <w:rsid w:val="00C454D9"/>
    <w:rsid w:val="00C45525"/>
    <w:rsid w:val="00C45537"/>
    <w:rsid w:val="00C45779"/>
    <w:rsid w:val="00C45C60"/>
    <w:rsid w:val="00C45C62"/>
    <w:rsid w:val="00C45F2A"/>
    <w:rsid w:val="00C4620A"/>
    <w:rsid w:val="00C4684C"/>
    <w:rsid w:val="00C469F2"/>
    <w:rsid w:val="00C46D29"/>
    <w:rsid w:val="00C46E19"/>
    <w:rsid w:val="00C46E7D"/>
    <w:rsid w:val="00C47541"/>
    <w:rsid w:val="00C475C7"/>
    <w:rsid w:val="00C47601"/>
    <w:rsid w:val="00C47602"/>
    <w:rsid w:val="00C4799A"/>
    <w:rsid w:val="00C47DF2"/>
    <w:rsid w:val="00C50208"/>
    <w:rsid w:val="00C50A1C"/>
    <w:rsid w:val="00C50AAE"/>
    <w:rsid w:val="00C5119C"/>
    <w:rsid w:val="00C513EA"/>
    <w:rsid w:val="00C5156A"/>
    <w:rsid w:val="00C51591"/>
    <w:rsid w:val="00C515B0"/>
    <w:rsid w:val="00C51702"/>
    <w:rsid w:val="00C5171D"/>
    <w:rsid w:val="00C517ED"/>
    <w:rsid w:val="00C51B08"/>
    <w:rsid w:val="00C51BA8"/>
    <w:rsid w:val="00C51C23"/>
    <w:rsid w:val="00C51C57"/>
    <w:rsid w:val="00C51DB8"/>
    <w:rsid w:val="00C51E04"/>
    <w:rsid w:val="00C51FF9"/>
    <w:rsid w:val="00C524B6"/>
    <w:rsid w:val="00C5298A"/>
    <w:rsid w:val="00C5304F"/>
    <w:rsid w:val="00C532BD"/>
    <w:rsid w:val="00C5348A"/>
    <w:rsid w:val="00C53513"/>
    <w:rsid w:val="00C53730"/>
    <w:rsid w:val="00C53D1D"/>
    <w:rsid w:val="00C53E49"/>
    <w:rsid w:val="00C540B9"/>
    <w:rsid w:val="00C54398"/>
    <w:rsid w:val="00C54411"/>
    <w:rsid w:val="00C54CC3"/>
    <w:rsid w:val="00C54D6E"/>
    <w:rsid w:val="00C54EE3"/>
    <w:rsid w:val="00C552F9"/>
    <w:rsid w:val="00C554D4"/>
    <w:rsid w:val="00C554D9"/>
    <w:rsid w:val="00C560DB"/>
    <w:rsid w:val="00C56321"/>
    <w:rsid w:val="00C563DC"/>
    <w:rsid w:val="00C56465"/>
    <w:rsid w:val="00C56532"/>
    <w:rsid w:val="00C56D39"/>
    <w:rsid w:val="00C5707C"/>
    <w:rsid w:val="00C57155"/>
    <w:rsid w:val="00C5715C"/>
    <w:rsid w:val="00C57545"/>
    <w:rsid w:val="00C57838"/>
    <w:rsid w:val="00C57A92"/>
    <w:rsid w:val="00C57C0D"/>
    <w:rsid w:val="00C57E63"/>
    <w:rsid w:val="00C6069B"/>
    <w:rsid w:val="00C607D1"/>
    <w:rsid w:val="00C60A86"/>
    <w:rsid w:val="00C60CB5"/>
    <w:rsid w:val="00C60D11"/>
    <w:rsid w:val="00C60FBF"/>
    <w:rsid w:val="00C61109"/>
    <w:rsid w:val="00C61324"/>
    <w:rsid w:val="00C6157C"/>
    <w:rsid w:val="00C6183D"/>
    <w:rsid w:val="00C61AB2"/>
    <w:rsid w:val="00C61B02"/>
    <w:rsid w:val="00C61E90"/>
    <w:rsid w:val="00C61F1C"/>
    <w:rsid w:val="00C61FD2"/>
    <w:rsid w:val="00C6204D"/>
    <w:rsid w:val="00C620B7"/>
    <w:rsid w:val="00C620D4"/>
    <w:rsid w:val="00C62152"/>
    <w:rsid w:val="00C6222B"/>
    <w:rsid w:val="00C62504"/>
    <w:rsid w:val="00C6276A"/>
    <w:rsid w:val="00C62798"/>
    <w:rsid w:val="00C6297B"/>
    <w:rsid w:val="00C62AB4"/>
    <w:rsid w:val="00C638DB"/>
    <w:rsid w:val="00C63BFA"/>
    <w:rsid w:val="00C64208"/>
    <w:rsid w:val="00C64271"/>
    <w:rsid w:val="00C643EB"/>
    <w:rsid w:val="00C644C4"/>
    <w:rsid w:val="00C644F2"/>
    <w:rsid w:val="00C64544"/>
    <w:rsid w:val="00C645FD"/>
    <w:rsid w:val="00C646F3"/>
    <w:rsid w:val="00C64868"/>
    <w:rsid w:val="00C64DA3"/>
    <w:rsid w:val="00C64E8C"/>
    <w:rsid w:val="00C64F18"/>
    <w:rsid w:val="00C6539B"/>
    <w:rsid w:val="00C6540F"/>
    <w:rsid w:val="00C65840"/>
    <w:rsid w:val="00C659A3"/>
    <w:rsid w:val="00C65D6D"/>
    <w:rsid w:val="00C65FF3"/>
    <w:rsid w:val="00C6642E"/>
    <w:rsid w:val="00C66494"/>
    <w:rsid w:val="00C66676"/>
    <w:rsid w:val="00C666B9"/>
    <w:rsid w:val="00C66BB7"/>
    <w:rsid w:val="00C66E98"/>
    <w:rsid w:val="00C670FC"/>
    <w:rsid w:val="00C67511"/>
    <w:rsid w:val="00C67950"/>
    <w:rsid w:val="00C67D17"/>
    <w:rsid w:val="00C70072"/>
    <w:rsid w:val="00C702A2"/>
    <w:rsid w:val="00C70370"/>
    <w:rsid w:val="00C70585"/>
    <w:rsid w:val="00C70975"/>
    <w:rsid w:val="00C709F0"/>
    <w:rsid w:val="00C71490"/>
    <w:rsid w:val="00C71783"/>
    <w:rsid w:val="00C719A2"/>
    <w:rsid w:val="00C71DC7"/>
    <w:rsid w:val="00C71F39"/>
    <w:rsid w:val="00C71F6D"/>
    <w:rsid w:val="00C72165"/>
    <w:rsid w:val="00C72184"/>
    <w:rsid w:val="00C72773"/>
    <w:rsid w:val="00C72932"/>
    <w:rsid w:val="00C72A19"/>
    <w:rsid w:val="00C72A31"/>
    <w:rsid w:val="00C72B8E"/>
    <w:rsid w:val="00C72D7B"/>
    <w:rsid w:val="00C73620"/>
    <w:rsid w:val="00C73779"/>
    <w:rsid w:val="00C73AB0"/>
    <w:rsid w:val="00C73D66"/>
    <w:rsid w:val="00C73E08"/>
    <w:rsid w:val="00C74167"/>
    <w:rsid w:val="00C741D2"/>
    <w:rsid w:val="00C7453A"/>
    <w:rsid w:val="00C7486E"/>
    <w:rsid w:val="00C74929"/>
    <w:rsid w:val="00C74D98"/>
    <w:rsid w:val="00C75357"/>
    <w:rsid w:val="00C754E3"/>
    <w:rsid w:val="00C7574B"/>
    <w:rsid w:val="00C7575D"/>
    <w:rsid w:val="00C757AE"/>
    <w:rsid w:val="00C758BD"/>
    <w:rsid w:val="00C75A6D"/>
    <w:rsid w:val="00C75CEB"/>
    <w:rsid w:val="00C76268"/>
    <w:rsid w:val="00C76624"/>
    <w:rsid w:val="00C76661"/>
    <w:rsid w:val="00C7692D"/>
    <w:rsid w:val="00C76AAF"/>
    <w:rsid w:val="00C76C46"/>
    <w:rsid w:val="00C76E35"/>
    <w:rsid w:val="00C773E1"/>
    <w:rsid w:val="00C77478"/>
    <w:rsid w:val="00C774A1"/>
    <w:rsid w:val="00C775A0"/>
    <w:rsid w:val="00C77EF0"/>
    <w:rsid w:val="00C80C41"/>
    <w:rsid w:val="00C80CEF"/>
    <w:rsid w:val="00C80E40"/>
    <w:rsid w:val="00C81120"/>
    <w:rsid w:val="00C81432"/>
    <w:rsid w:val="00C815B2"/>
    <w:rsid w:val="00C815B7"/>
    <w:rsid w:val="00C81D74"/>
    <w:rsid w:val="00C81E3E"/>
    <w:rsid w:val="00C81E93"/>
    <w:rsid w:val="00C820BC"/>
    <w:rsid w:val="00C82489"/>
    <w:rsid w:val="00C824F2"/>
    <w:rsid w:val="00C828B8"/>
    <w:rsid w:val="00C82994"/>
    <w:rsid w:val="00C82BD8"/>
    <w:rsid w:val="00C82E07"/>
    <w:rsid w:val="00C82EC5"/>
    <w:rsid w:val="00C83041"/>
    <w:rsid w:val="00C838C3"/>
    <w:rsid w:val="00C8452A"/>
    <w:rsid w:val="00C848A7"/>
    <w:rsid w:val="00C849C0"/>
    <w:rsid w:val="00C84E32"/>
    <w:rsid w:val="00C84F2E"/>
    <w:rsid w:val="00C85035"/>
    <w:rsid w:val="00C851F6"/>
    <w:rsid w:val="00C858FF"/>
    <w:rsid w:val="00C859DC"/>
    <w:rsid w:val="00C85AE0"/>
    <w:rsid w:val="00C85C05"/>
    <w:rsid w:val="00C85E30"/>
    <w:rsid w:val="00C85F3C"/>
    <w:rsid w:val="00C86BFA"/>
    <w:rsid w:val="00C86CBF"/>
    <w:rsid w:val="00C86E8E"/>
    <w:rsid w:val="00C8712F"/>
    <w:rsid w:val="00C876A0"/>
    <w:rsid w:val="00C878CA"/>
    <w:rsid w:val="00C87AF2"/>
    <w:rsid w:val="00C87B57"/>
    <w:rsid w:val="00C87DD5"/>
    <w:rsid w:val="00C87FC6"/>
    <w:rsid w:val="00C9050D"/>
    <w:rsid w:val="00C908C6"/>
    <w:rsid w:val="00C90B42"/>
    <w:rsid w:val="00C91074"/>
    <w:rsid w:val="00C9182B"/>
    <w:rsid w:val="00C91C5F"/>
    <w:rsid w:val="00C9213E"/>
    <w:rsid w:val="00C9255D"/>
    <w:rsid w:val="00C9296C"/>
    <w:rsid w:val="00C92A54"/>
    <w:rsid w:val="00C92AA7"/>
    <w:rsid w:val="00C92DFF"/>
    <w:rsid w:val="00C93384"/>
    <w:rsid w:val="00C93529"/>
    <w:rsid w:val="00C93545"/>
    <w:rsid w:val="00C9364F"/>
    <w:rsid w:val="00C93A79"/>
    <w:rsid w:val="00C93FD8"/>
    <w:rsid w:val="00C94170"/>
    <w:rsid w:val="00C945C2"/>
    <w:rsid w:val="00C946B2"/>
    <w:rsid w:val="00C946F6"/>
    <w:rsid w:val="00C9475D"/>
    <w:rsid w:val="00C94B1E"/>
    <w:rsid w:val="00C94BF3"/>
    <w:rsid w:val="00C95056"/>
    <w:rsid w:val="00C95115"/>
    <w:rsid w:val="00C951FD"/>
    <w:rsid w:val="00C952C3"/>
    <w:rsid w:val="00C9536E"/>
    <w:rsid w:val="00C9548A"/>
    <w:rsid w:val="00C958FC"/>
    <w:rsid w:val="00C95A15"/>
    <w:rsid w:val="00C95A37"/>
    <w:rsid w:val="00C95D21"/>
    <w:rsid w:val="00C961DD"/>
    <w:rsid w:val="00C962F3"/>
    <w:rsid w:val="00C963BF"/>
    <w:rsid w:val="00C96516"/>
    <w:rsid w:val="00C96B8E"/>
    <w:rsid w:val="00C970A1"/>
    <w:rsid w:val="00C97249"/>
    <w:rsid w:val="00C97397"/>
    <w:rsid w:val="00C975E6"/>
    <w:rsid w:val="00C978FE"/>
    <w:rsid w:val="00C97A67"/>
    <w:rsid w:val="00C97ACA"/>
    <w:rsid w:val="00C97B39"/>
    <w:rsid w:val="00C97D48"/>
    <w:rsid w:val="00C97EAC"/>
    <w:rsid w:val="00CA04D8"/>
    <w:rsid w:val="00CA0885"/>
    <w:rsid w:val="00CA0C2D"/>
    <w:rsid w:val="00CA0E9B"/>
    <w:rsid w:val="00CA10D0"/>
    <w:rsid w:val="00CA1333"/>
    <w:rsid w:val="00CA13DE"/>
    <w:rsid w:val="00CA1458"/>
    <w:rsid w:val="00CA14F6"/>
    <w:rsid w:val="00CA16E8"/>
    <w:rsid w:val="00CA175E"/>
    <w:rsid w:val="00CA19A9"/>
    <w:rsid w:val="00CA1B16"/>
    <w:rsid w:val="00CA1E51"/>
    <w:rsid w:val="00CA21A9"/>
    <w:rsid w:val="00CA2939"/>
    <w:rsid w:val="00CA2ABD"/>
    <w:rsid w:val="00CA2F1F"/>
    <w:rsid w:val="00CA426D"/>
    <w:rsid w:val="00CA43F9"/>
    <w:rsid w:val="00CA4458"/>
    <w:rsid w:val="00CA456C"/>
    <w:rsid w:val="00CA45FC"/>
    <w:rsid w:val="00CA46BA"/>
    <w:rsid w:val="00CA46E0"/>
    <w:rsid w:val="00CA481F"/>
    <w:rsid w:val="00CA482A"/>
    <w:rsid w:val="00CA487E"/>
    <w:rsid w:val="00CA50E1"/>
    <w:rsid w:val="00CA516C"/>
    <w:rsid w:val="00CA52B2"/>
    <w:rsid w:val="00CA56C5"/>
    <w:rsid w:val="00CA56CE"/>
    <w:rsid w:val="00CA59C2"/>
    <w:rsid w:val="00CA5C47"/>
    <w:rsid w:val="00CA5C82"/>
    <w:rsid w:val="00CA5DF4"/>
    <w:rsid w:val="00CA62EE"/>
    <w:rsid w:val="00CA65EF"/>
    <w:rsid w:val="00CA6647"/>
    <w:rsid w:val="00CA679A"/>
    <w:rsid w:val="00CA729C"/>
    <w:rsid w:val="00CA7414"/>
    <w:rsid w:val="00CA7632"/>
    <w:rsid w:val="00CA7682"/>
    <w:rsid w:val="00CA7854"/>
    <w:rsid w:val="00CA7A75"/>
    <w:rsid w:val="00CA7D5D"/>
    <w:rsid w:val="00CA7E03"/>
    <w:rsid w:val="00CA7F28"/>
    <w:rsid w:val="00CA7F39"/>
    <w:rsid w:val="00CB00E3"/>
    <w:rsid w:val="00CB00EA"/>
    <w:rsid w:val="00CB0125"/>
    <w:rsid w:val="00CB01EF"/>
    <w:rsid w:val="00CB01F6"/>
    <w:rsid w:val="00CB029E"/>
    <w:rsid w:val="00CB0768"/>
    <w:rsid w:val="00CB0A1F"/>
    <w:rsid w:val="00CB0CE9"/>
    <w:rsid w:val="00CB131F"/>
    <w:rsid w:val="00CB1320"/>
    <w:rsid w:val="00CB16C4"/>
    <w:rsid w:val="00CB1A00"/>
    <w:rsid w:val="00CB1E04"/>
    <w:rsid w:val="00CB2121"/>
    <w:rsid w:val="00CB21AF"/>
    <w:rsid w:val="00CB221C"/>
    <w:rsid w:val="00CB2476"/>
    <w:rsid w:val="00CB2AF5"/>
    <w:rsid w:val="00CB2B76"/>
    <w:rsid w:val="00CB2DB6"/>
    <w:rsid w:val="00CB2E15"/>
    <w:rsid w:val="00CB33D0"/>
    <w:rsid w:val="00CB3555"/>
    <w:rsid w:val="00CB3693"/>
    <w:rsid w:val="00CB36E0"/>
    <w:rsid w:val="00CB372C"/>
    <w:rsid w:val="00CB38D7"/>
    <w:rsid w:val="00CB3E69"/>
    <w:rsid w:val="00CB4303"/>
    <w:rsid w:val="00CB434C"/>
    <w:rsid w:val="00CB439C"/>
    <w:rsid w:val="00CB452B"/>
    <w:rsid w:val="00CB4900"/>
    <w:rsid w:val="00CB4903"/>
    <w:rsid w:val="00CB4974"/>
    <w:rsid w:val="00CB4D1C"/>
    <w:rsid w:val="00CB4DC2"/>
    <w:rsid w:val="00CB4DCD"/>
    <w:rsid w:val="00CB4E4B"/>
    <w:rsid w:val="00CB4F2D"/>
    <w:rsid w:val="00CB535F"/>
    <w:rsid w:val="00CB53F8"/>
    <w:rsid w:val="00CB544A"/>
    <w:rsid w:val="00CB57C1"/>
    <w:rsid w:val="00CB5E54"/>
    <w:rsid w:val="00CB5E59"/>
    <w:rsid w:val="00CB5FF4"/>
    <w:rsid w:val="00CB603C"/>
    <w:rsid w:val="00CB6272"/>
    <w:rsid w:val="00CB64FA"/>
    <w:rsid w:val="00CB6B3F"/>
    <w:rsid w:val="00CB6C9D"/>
    <w:rsid w:val="00CB71C5"/>
    <w:rsid w:val="00CB7418"/>
    <w:rsid w:val="00CB7A7D"/>
    <w:rsid w:val="00CB7B63"/>
    <w:rsid w:val="00CB7C49"/>
    <w:rsid w:val="00CB7EC4"/>
    <w:rsid w:val="00CB7F1B"/>
    <w:rsid w:val="00CC01EB"/>
    <w:rsid w:val="00CC03FB"/>
    <w:rsid w:val="00CC056F"/>
    <w:rsid w:val="00CC0670"/>
    <w:rsid w:val="00CC0743"/>
    <w:rsid w:val="00CC0BBE"/>
    <w:rsid w:val="00CC0E33"/>
    <w:rsid w:val="00CC100B"/>
    <w:rsid w:val="00CC106A"/>
    <w:rsid w:val="00CC1311"/>
    <w:rsid w:val="00CC13FF"/>
    <w:rsid w:val="00CC1690"/>
    <w:rsid w:val="00CC16D0"/>
    <w:rsid w:val="00CC1969"/>
    <w:rsid w:val="00CC19DE"/>
    <w:rsid w:val="00CC1F1A"/>
    <w:rsid w:val="00CC2213"/>
    <w:rsid w:val="00CC2221"/>
    <w:rsid w:val="00CC23B3"/>
    <w:rsid w:val="00CC27FE"/>
    <w:rsid w:val="00CC2A78"/>
    <w:rsid w:val="00CC2B13"/>
    <w:rsid w:val="00CC2B61"/>
    <w:rsid w:val="00CC2D98"/>
    <w:rsid w:val="00CC2E06"/>
    <w:rsid w:val="00CC2EEB"/>
    <w:rsid w:val="00CC2F21"/>
    <w:rsid w:val="00CC3066"/>
    <w:rsid w:val="00CC3380"/>
    <w:rsid w:val="00CC367D"/>
    <w:rsid w:val="00CC3A33"/>
    <w:rsid w:val="00CC3D23"/>
    <w:rsid w:val="00CC3D91"/>
    <w:rsid w:val="00CC3DDD"/>
    <w:rsid w:val="00CC4210"/>
    <w:rsid w:val="00CC4238"/>
    <w:rsid w:val="00CC44F1"/>
    <w:rsid w:val="00CC44FE"/>
    <w:rsid w:val="00CC46D0"/>
    <w:rsid w:val="00CC4921"/>
    <w:rsid w:val="00CC4F6F"/>
    <w:rsid w:val="00CC5234"/>
    <w:rsid w:val="00CC5371"/>
    <w:rsid w:val="00CC5431"/>
    <w:rsid w:val="00CC5476"/>
    <w:rsid w:val="00CC55FE"/>
    <w:rsid w:val="00CC5829"/>
    <w:rsid w:val="00CC607D"/>
    <w:rsid w:val="00CC644D"/>
    <w:rsid w:val="00CC658D"/>
    <w:rsid w:val="00CC665A"/>
    <w:rsid w:val="00CC67EC"/>
    <w:rsid w:val="00CC6D92"/>
    <w:rsid w:val="00CC6FB8"/>
    <w:rsid w:val="00CC718D"/>
    <w:rsid w:val="00CC7210"/>
    <w:rsid w:val="00CC74A2"/>
    <w:rsid w:val="00CC779C"/>
    <w:rsid w:val="00CC7C4B"/>
    <w:rsid w:val="00CC7CBC"/>
    <w:rsid w:val="00CC7EAE"/>
    <w:rsid w:val="00CC7F36"/>
    <w:rsid w:val="00CD0268"/>
    <w:rsid w:val="00CD0492"/>
    <w:rsid w:val="00CD0518"/>
    <w:rsid w:val="00CD0593"/>
    <w:rsid w:val="00CD07CA"/>
    <w:rsid w:val="00CD07DE"/>
    <w:rsid w:val="00CD0E6B"/>
    <w:rsid w:val="00CD107A"/>
    <w:rsid w:val="00CD1184"/>
    <w:rsid w:val="00CD1311"/>
    <w:rsid w:val="00CD1444"/>
    <w:rsid w:val="00CD146B"/>
    <w:rsid w:val="00CD155B"/>
    <w:rsid w:val="00CD1A3E"/>
    <w:rsid w:val="00CD1FD1"/>
    <w:rsid w:val="00CD20D4"/>
    <w:rsid w:val="00CD2187"/>
    <w:rsid w:val="00CD246B"/>
    <w:rsid w:val="00CD2519"/>
    <w:rsid w:val="00CD251C"/>
    <w:rsid w:val="00CD2C42"/>
    <w:rsid w:val="00CD2C94"/>
    <w:rsid w:val="00CD2CDC"/>
    <w:rsid w:val="00CD2F34"/>
    <w:rsid w:val="00CD39F6"/>
    <w:rsid w:val="00CD3B66"/>
    <w:rsid w:val="00CD3D48"/>
    <w:rsid w:val="00CD3F16"/>
    <w:rsid w:val="00CD4817"/>
    <w:rsid w:val="00CD49F4"/>
    <w:rsid w:val="00CD4AE2"/>
    <w:rsid w:val="00CD4CB3"/>
    <w:rsid w:val="00CD4F23"/>
    <w:rsid w:val="00CD4FC6"/>
    <w:rsid w:val="00CD520E"/>
    <w:rsid w:val="00CD5217"/>
    <w:rsid w:val="00CD54C4"/>
    <w:rsid w:val="00CD5562"/>
    <w:rsid w:val="00CD558B"/>
    <w:rsid w:val="00CD55B3"/>
    <w:rsid w:val="00CD59D9"/>
    <w:rsid w:val="00CD5A05"/>
    <w:rsid w:val="00CD5B7D"/>
    <w:rsid w:val="00CD5D97"/>
    <w:rsid w:val="00CD5D9A"/>
    <w:rsid w:val="00CD5F3B"/>
    <w:rsid w:val="00CD6668"/>
    <w:rsid w:val="00CD6ABC"/>
    <w:rsid w:val="00CD7119"/>
    <w:rsid w:val="00CD750A"/>
    <w:rsid w:val="00CD7A83"/>
    <w:rsid w:val="00CD7CD0"/>
    <w:rsid w:val="00CD7E16"/>
    <w:rsid w:val="00CD7EE5"/>
    <w:rsid w:val="00CD7FD7"/>
    <w:rsid w:val="00CE0097"/>
    <w:rsid w:val="00CE04A0"/>
    <w:rsid w:val="00CE04BA"/>
    <w:rsid w:val="00CE06BD"/>
    <w:rsid w:val="00CE07A2"/>
    <w:rsid w:val="00CE0855"/>
    <w:rsid w:val="00CE0B0D"/>
    <w:rsid w:val="00CE13C0"/>
    <w:rsid w:val="00CE1AAD"/>
    <w:rsid w:val="00CE23B9"/>
    <w:rsid w:val="00CE2616"/>
    <w:rsid w:val="00CE265B"/>
    <w:rsid w:val="00CE2CD8"/>
    <w:rsid w:val="00CE3042"/>
    <w:rsid w:val="00CE30A7"/>
    <w:rsid w:val="00CE30B0"/>
    <w:rsid w:val="00CE30E6"/>
    <w:rsid w:val="00CE333D"/>
    <w:rsid w:val="00CE333E"/>
    <w:rsid w:val="00CE3399"/>
    <w:rsid w:val="00CE341F"/>
    <w:rsid w:val="00CE344C"/>
    <w:rsid w:val="00CE345F"/>
    <w:rsid w:val="00CE34DC"/>
    <w:rsid w:val="00CE3520"/>
    <w:rsid w:val="00CE368B"/>
    <w:rsid w:val="00CE36DD"/>
    <w:rsid w:val="00CE3A89"/>
    <w:rsid w:val="00CE3BF2"/>
    <w:rsid w:val="00CE3F11"/>
    <w:rsid w:val="00CE476B"/>
    <w:rsid w:val="00CE4BBB"/>
    <w:rsid w:val="00CE4D3C"/>
    <w:rsid w:val="00CE4D54"/>
    <w:rsid w:val="00CE5673"/>
    <w:rsid w:val="00CE5899"/>
    <w:rsid w:val="00CE593A"/>
    <w:rsid w:val="00CE593C"/>
    <w:rsid w:val="00CE5E98"/>
    <w:rsid w:val="00CE5F30"/>
    <w:rsid w:val="00CE5F83"/>
    <w:rsid w:val="00CE60CD"/>
    <w:rsid w:val="00CE62FB"/>
    <w:rsid w:val="00CE69FC"/>
    <w:rsid w:val="00CE6CC6"/>
    <w:rsid w:val="00CE6E7E"/>
    <w:rsid w:val="00CE6E81"/>
    <w:rsid w:val="00CE78A8"/>
    <w:rsid w:val="00CE7AB7"/>
    <w:rsid w:val="00CF0219"/>
    <w:rsid w:val="00CF04B4"/>
    <w:rsid w:val="00CF05DB"/>
    <w:rsid w:val="00CF07B4"/>
    <w:rsid w:val="00CF0B33"/>
    <w:rsid w:val="00CF0B8C"/>
    <w:rsid w:val="00CF0C91"/>
    <w:rsid w:val="00CF0C98"/>
    <w:rsid w:val="00CF0FC4"/>
    <w:rsid w:val="00CF1089"/>
    <w:rsid w:val="00CF12F9"/>
    <w:rsid w:val="00CF188C"/>
    <w:rsid w:val="00CF1960"/>
    <w:rsid w:val="00CF1C79"/>
    <w:rsid w:val="00CF1D89"/>
    <w:rsid w:val="00CF2121"/>
    <w:rsid w:val="00CF2157"/>
    <w:rsid w:val="00CF223A"/>
    <w:rsid w:val="00CF22A1"/>
    <w:rsid w:val="00CF244C"/>
    <w:rsid w:val="00CF26C2"/>
    <w:rsid w:val="00CF2708"/>
    <w:rsid w:val="00CF2C08"/>
    <w:rsid w:val="00CF2C97"/>
    <w:rsid w:val="00CF2F64"/>
    <w:rsid w:val="00CF311A"/>
    <w:rsid w:val="00CF3359"/>
    <w:rsid w:val="00CF3400"/>
    <w:rsid w:val="00CF379F"/>
    <w:rsid w:val="00CF42DF"/>
    <w:rsid w:val="00CF4307"/>
    <w:rsid w:val="00CF4D8C"/>
    <w:rsid w:val="00CF540C"/>
    <w:rsid w:val="00CF570D"/>
    <w:rsid w:val="00CF5A9E"/>
    <w:rsid w:val="00CF71B1"/>
    <w:rsid w:val="00CF7215"/>
    <w:rsid w:val="00CF77CF"/>
    <w:rsid w:val="00CF7B6D"/>
    <w:rsid w:val="00CF7BCA"/>
    <w:rsid w:val="00CF7E6B"/>
    <w:rsid w:val="00CF7FAF"/>
    <w:rsid w:val="00D0008E"/>
    <w:rsid w:val="00D007CD"/>
    <w:rsid w:val="00D009E6"/>
    <w:rsid w:val="00D00EEC"/>
    <w:rsid w:val="00D010F3"/>
    <w:rsid w:val="00D01341"/>
    <w:rsid w:val="00D01453"/>
    <w:rsid w:val="00D016AE"/>
    <w:rsid w:val="00D018FE"/>
    <w:rsid w:val="00D01954"/>
    <w:rsid w:val="00D01ED5"/>
    <w:rsid w:val="00D021F0"/>
    <w:rsid w:val="00D02271"/>
    <w:rsid w:val="00D0244B"/>
    <w:rsid w:val="00D02456"/>
    <w:rsid w:val="00D026BC"/>
    <w:rsid w:val="00D027F0"/>
    <w:rsid w:val="00D02AD7"/>
    <w:rsid w:val="00D02C47"/>
    <w:rsid w:val="00D03458"/>
    <w:rsid w:val="00D035CD"/>
    <w:rsid w:val="00D03E7A"/>
    <w:rsid w:val="00D04827"/>
    <w:rsid w:val="00D04EFF"/>
    <w:rsid w:val="00D051A6"/>
    <w:rsid w:val="00D051E5"/>
    <w:rsid w:val="00D05245"/>
    <w:rsid w:val="00D05307"/>
    <w:rsid w:val="00D05496"/>
    <w:rsid w:val="00D0557D"/>
    <w:rsid w:val="00D05669"/>
    <w:rsid w:val="00D05AD9"/>
    <w:rsid w:val="00D0630F"/>
    <w:rsid w:val="00D0673D"/>
    <w:rsid w:val="00D06878"/>
    <w:rsid w:val="00D06A55"/>
    <w:rsid w:val="00D06CBF"/>
    <w:rsid w:val="00D0713C"/>
    <w:rsid w:val="00D0776A"/>
    <w:rsid w:val="00D078C6"/>
    <w:rsid w:val="00D07D5A"/>
    <w:rsid w:val="00D07FB4"/>
    <w:rsid w:val="00D1036E"/>
    <w:rsid w:val="00D104E4"/>
    <w:rsid w:val="00D1052A"/>
    <w:rsid w:val="00D10609"/>
    <w:rsid w:val="00D1060A"/>
    <w:rsid w:val="00D107E7"/>
    <w:rsid w:val="00D10D0E"/>
    <w:rsid w:val="00D10E7B"/>
    <w:rsid w:val="00D10E91"/>
    <w:rsid w:val="00D1105A"/>
    <w:rsid w:val="00D1132D"/>
    <w:rsid w:val="00D1137B"/>
    <w:rsid w:val="00D11DB6"/>
    <w:rsid w:val="00D12070"/>
    <w:rsid w:val="00D12482"/>
    <w:rsid w:val="00D125BD"/>
    <w:rsid w:val="00D12700"/>
    <w:rsid w:val="00D1298F"/>
    <w:rsid w:val="00D12BB7"/>
    <w:rsid w:val="00D12E24"/>
    <w:rsid w:val="00D132D5"/>
    <w:rsid w:val="00D13621"/>
    <w:rsid w:val="00D13E53"/>
    <w:rsid w:val="00D14492"/>
    <w:rsid w:val="00D1463C"/>
    <w:rsid w:val="00D14707"/>
    <w:rsid w:val="00D1471D"/>
    <w:rsid w:val="00D14814"/>
    <w:rsid w:val="00D151EA"/>
    <w:rsid w:val="00D15303"/>
    <w:rsid w:val="00D1558A"/>
    <w:rsid w:val="00D159A1"/>
    <w:rsid w:val="00D15B80"/>
    <w:rsid w:val="00D15F8A"/>
    <w:rsid w:val="00D16051"/>
    <w:rsid w:val="00D160F7"/>
    <w:rsid w:val="00D16297"/>
    <w:rsid w:val="00D168DB"/>
    <w:rsid w:val="00D1694C"/>
    <w:rsid w:val="00D16C83"/>
    <w:rsid w:val="00D16EF2"/>
    <w:rsid w:val="00D17742"/>
    <w:rsid w:val="00D17788"/>
    <w:rsid w:val="00D20039"/>
    <w:rsid w:val="00D20461"/>
    <w:rsid w:val="00D20494"/>
    <w:rsid w:val="00D207CE"/>
    <w:rsid w:val="00D20B75"/>
    <w:rsid w:val="00D20EB0"/>
    <w:rsid w:val="00D21163"/>
    <w:rsid w:val="00D2148E"/>
    <w:rsid w:val="00D216B0"/>
    <w:rsid w:val="00D218BB"/>
    <w:rsid w:val="00D21A6E"/>
    <w:rsid w:val="00D21EE9"/>
    <w:rsid w:val="00D21FA8"/>
    <w:rsid w:val="00D220EF"/>
    <w:rsid w:val="00D22166"/>
    <w:rsid w:val="00D222F5"/>
    <w:rsid w:val="00D223A9"/>
    <w:rsid w:val="00D223F3"/>
    <w:rsid w:val="00D22675"/>
    <w:rsid w:val="00D22B80"/>
    <w:rsid w:val="00D22B8A"/>
    <w:rsid w:val="00D22D2D"/>
    <w:rsid w:val="00D2314B"/>
    <w:rsid w:val="00D236B7"/>
    <w:rsid w:val="00D23BE3"/>
    <w:rsid w:val="00D23E48"/>
    <w:rsid w:val="00D244BE"/>
    <w:rsid w:val="00D244CE"/>
    <w:rsid w:val="00D24537"/>
    <w:rsid w:val="00D24640"/>
    <w:rsid w:val="00D2482F"/>
    <w:rsid w:val="00D24B50"/>
    <w:rsid w:val="00D24B54"/>
    <w:rsid w:val="00D25352"/>
    <w:rsid w:val="00D253AC"/>
    <w:rsid w:val="00D25410"/>
    <w:rsid w:val="00D25964"/>
    <w:rsid w:val="00D25B5B"/>
    <w:rsid w:val="00D25EC9"/>
    <w:rsid w:val="00D25FED"/>
    <w:rsid w:val="00D263FE"/>
    <w:rsid w:val="00D26488"/>
    <w:rsid w:val="00D268D9"/>
    <w:rsid w:val="00D2692A"/>
    <w:rsid w:val="00D26993"/>
    <w:rsid w:val="00D26A83"/>
    <w:rsid w:val="00D26D2F"/>
    <w:rsid w:val="00D26EF9"/>
    <w:rsid w:val="00D26F36"/>
    <w:rsid w:val="00D270D5"/>
    <w:rsid w:val="00D270DA"/>
    <w:rsid w:val="00D27232"/>
    <w:rsid w:val="00D27275"/>
    <w:rsid w:val="00D27767"/>
    <w:rsid w:val="00D278E5"/>
    <w:rsid w:val="00D278F4"/>
    <w:rsid w:val="00D27B83"/>
    <w:rsid w:val="00D27F2D"/>
    <w:rsid w:val="00D300E9"/>
    <w:rsid w:val="00D30118"/>
    <w:rsid w:val="00D30262"/>
    <w:rsid w:val="00D30334"/>
    <w:rsid w:val="00D304CF"/>
    <w:rsid w:val="00D3068C"/>
    <w:rsid w:val="00D30814"/>
    <w:rsid w:val="00D308BF"/>
    <w:rsid w:val="00D3090A"/>
    <w:rsid w:val="00D310F3"/>
    <w:rsid w:val="00D3111E"/>
    <w:rsid w:val="00D31221"/>
    <w:rsid w:val="00D312D8"/>
    <w:rsid w:val="00D312E4"/>
    <w:rsid w:val="00D31318"/>
    <w:rsid w:val="00D316DF"/>
    <w:rsid w:val="00D31700"/>
    <w:rsid w:val="00D31851"/>
    <w:rsid w:val="00D31F8D"/>
    <w:rsid w:val="00D323F9"/>
    <w:rsid w:val="00D32449"/>
    <w:rsid w:val="00D32664"/>
    <w:rsid w:val="00D326D0"/>
    <w:rsid w:val="00D32D36"/>
    <w:rsid w:val="00D32FA5"/>
    <w:rsid w:val="00D3300B"/>
    <w:rsid w:val="00D336AD"/>
    <w:rsid w:val="00D33A88"/>
    <w:rsid w:val="00D33C32"/>
    <w:rsid w:val="00D33D52"/>
    <w:rsid w:val="00D33EBE"/>
    <w:rsid w:val="00D34058"/>
    <w:rsid w:val="00D3410D"/>
    <w:rsid w:val="00D34376"/>
    <w:rsid w:val="00D34615"/>
    <w:rsid w:val="00D34F78"/>
    <w:rsid w:val="00D351BD"/>
    <w:rsid w:val="00D35357"/>
    <w:rsid w:val="00D35385"/>
    <w:rsid w:val="00D353B4"/>
    <w:rsid w:val="00D35755"/>
    <w:rsid w:val="00D35C97"/>
    <w:rsid w:val="00D35D9E"/>
    <w:rsid w:val="00D35E91"/>
    <w:rsid w:val="00D35FE9"/>
    <w:rsid w:val="00D361D9"/>
    <w:rsid w:val="00D3639D"/>
    <w:rsid w:val="00D368A0"/>
    <w:rsid w:val="00D36CB6"/>
    <w:rsid w:val="00D36CFB"/>
    <w:rsid w:val="00D373FF"/>
    <w:rsid w:val="00D37416"/>
    <w:rsid w:val="00D375EF"/>
    <w:rsid w:val="00D37666"/>
    <w:rsid w:val="00D3769D"/>
    <w:rsid w:val="00D37ECC"/>
    <w:rsid w:val="00D40112"/>
    <w:rsid w:val="00D401AB"/>
    <w:rsid w:val="00D401C6"/>
    <w:rsid w:val="00D4049E"/>
    <w:rsid w:val="00D40508"/>
    <w:rsid w:val="00D406B2"/>
    <w:rsid w:val="00D40942"/>
    <w:rsid w:val="00D40B95"/>
    <w:rsid w:val="00D40E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5E0"/>
    <w:rsid w:val="00D44715"/>
    <w:rsid w:val="00D448E8"/>
    <w:rsid w:val="00D44C4A"/>
    <w:rsid w:val="00D44DEF"/>
    <w:rsid w:val="00D44FC7"/>
    <w:rsid w:val="00D45001"/>
    <w:rsid w:val="00D45071"/>
    <w:rsid w:val="00D452D4"/>
    <w:rsid w:val="00D458E5"/>
    <w:rsid w:val="00D45970"/>
    <w:rsid w:val="00D45A0E"/>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411"/>
    <w:rsid w:val="00D47480"/>
    <w:rsid w:val="00D47815"/>
    <w:rsid w:val="00D47A4F"/>
    <w:rsid w:val="00D47CF2"/>
    <w:rsid w:val="00D47D2C"/>
    <w:rsid w:val="00D500D3"/>
    <w:rsid w:val="00D501AA"/>
    <w:rsid w:val="00D501FA"/>
    <w:rsid w:val="00D50344"/>
    <w:rsid w:val="00D503A5"/>
    <w:rsid w:val="00D50423"/>
    <w:rsid w:val="00D5050B"/>
    <w:rsid w:val="00D5069A"/>
    <w:rsid w:val="00D5127A"/>
    <w:rsid w:val="00D51477"/>
    <w:rsid w:val="00D51647"/>
    <w:rsid w:val="00D516BD"/>
    <w:rsid w:val="00D518A7"/>
    <w:rsid w:val="00D51A05"/>
    <w:rsid w:val="00D51DBA"/>
    <w:rsid w:val="00D51F0F"/>
    <w:rsid w:val="00D52038"/>
    <w:rsid w:val="00D52148"/>
    <w:rsid w:val="00D5221D"/>
    <w:rsid w:val="00D52283"/>
    <w:rsid w:val="00D526F8"/>
    <w:rsid w:val="00D5276E"/>
    <w:rsid w:val="00D527C8"/>
    <w:rsid w:val="00D5287C"/>
    <w:rsid w:val="00D52B7E"/>
    <w:rsid w:val="00D52BBB"/>
    <w:rsid w:val="00D52BD8"/>
    <w:rsid w:val="00D52E6A"/>
    <w:rsid w:val="00D532B5"/>
    <w:rsid w:val="00D53509"/>
    <w:rsid w:val="00D53637"/>
    <w:rsid w:val="00D5376F"/>
    <w:rsid w:val="00D5392D"/>
    <w:rsid w:val="00D53953"/>
    <w:rsid w:val="00D5396D"/>
    <w:rsid w:val="00D53A77"/>
    <w:rsid w:val="00D53BC0"/>
    <w:rsid w:val="00D53CE6"/>
    <w:rsid w:val="00D54840"/>
    <w:rsid w:val="00D5499C"/>
    <w:rsid w:val="00D54B50"/>
    <w:rsid w:val="00D54E69"/>
    <w:rsid w:val="00D552EE"/>
    <w:rsid w:val="00D5567E"/>
    <w:rsid w:val="00D557F0"/>
    <w:rsid w:val="00D55928"/>
    <w:rsid w:val="00D55AF0"/>
    <w:rsid w:val="00D55F0F"/>
    <w:rsid w:val="00D56044"/>
    <w:rsid w:val="00D5648E"/>
    <w:rsid w:val="00D565D4"/>
    <w:rsid w:val="00D567A6"/>
    <w:rsid w:val="00D56B70"/>
    <w:rsid w:val="00D56EB5"/>
    <w:rsid w:val="00D56F15"/>
    <w:rsid w:val="00D5713D"/>
    <w:rsid w:val="00D57180"/>
    <w:rsid w:val="00D573EC"/>
    <w:rsid w:val="00D577B7"/>
    <w:rsid w:val="00D578F0"/>
    <w:rsid w:val="00D57985"/>
    <w:rsid w:val="00D57AB1"/>
    <w:rsid w:val="00D57B11"/>
    <w:rsid w:val="00D60157"/>
    <w:rsid w:val="00D6057C"/>
    <w:rsid w:val="00D60805"/>
    <w:rsid w:val="00D60A32"/>
    <w:rsid w:val="00D60A87"/>
    <w:rsid w:val="00D61217"/>
    <w:rsid w:val="00D614B7"/>
    <w:rsid w:val="00D614FE"/>
    <w:rsid w:val="00D616C5"/>
    <w:rsid w:val="00D6173B"/>
    <w:rsid w:val="00D61981"/>
    <w:rsid w:val="00D619FD"/>
    <w:rsid w:val="00D61D01"/>
    <w:rsid w:val="00D62DB6"/>
    <w:rsid w:val="00D62F7C"/>
    <w:rsid w:val="00D63447"/>
    <w:rsid w:val="00D6347A"/>
    <w:rsid w:val="00D6356D"/>
    <w:rsid w:val="00D635CE"/>
    <w:rsid w:val="00D636D3"/>
    <w:rsid w:val="00D63934"/>
    <w:rsid w:val="00D63B71"/>
    <w:rsid w:val="00D63B98"/>
    <w:rsid w:val="00D63CCA"/>
    <w:rsid w:val="00D63E85"/>
    <w:rsid w:val="00D64059"/>
    <w:rsid w:val="00D6428D"/>
    <w:rsid w:val="00D6437F"/>
    <w:rsid w:val="00D644C2"/>
    <w:rsid w:val="00D64667"/>
    <w:rsid w:val="00D64833"/>
    <w:rsid w:val="00D65425"/>
    <w:rsid w:val="00D6553D"/>
    <w:rsid w:val="00D655E5"/>
    <w:rsid w:val="00D656EB"/>
    <w:rsid w:val="00D656EE"/>
    <w:rsid w:val="00D65C02"/>
    <w:rsid w:val="00D65C69"/>
    <w:rsid w:val="00D65D96"/>
    <w:rsid w:val="00D65F20"/>
    <w:rsid w:val="00D66181"/>
    <w:rsid w:val="00D6686E"/>
    <w:rsid w:val="00D66BA4"/>
    <w:rsid w:val="00D66CFF"/>
    <w:rsid w:val="00D66DF5"/>
    <w:rsid w:val="00D66F94"/>
    <w:rsid w:val="00D6767D"/>
    <w:rsid w:val="00D679FD"/>
    <w:rsid w:val="00D67FDD"/>
    <w:rsid w:val="00D701E8"/>
    <w:rsid w:val="00D70222"/>
    <w:rsid w:val="00D703B9"/>
    <w:rsid w:val="00D707A9"/>
    <w:rsid w:val="00D708E9"/>
    <w:rsid w:val="00D70B98"/>
    <w:rsid w:val="00D70E0A"/>
    <w:rsid w:val="00D71026"/>
    <w:rsid w:val="00D7149A"/>
    <w:rsid w:val="00D71528"/>
    <w:rsid w:val="00D715B2"/>
    <w:rsid w:val="00D720DF"/>
    <w:rsid w:val="00D721E0"/>
    <w:rsid w:val="00D72304"/>
    <w:rsid w:val="00D7250F"/>
    <w:rsid w:val="00D72544"/>
    <w:rsid w:val="00D72A2C"/>
    <w:rsid w:val="00D72A83"/>
    <w:rsid w:val="00D72B8C"/>
    <w:rsid w:val="00D72BF1"/>
    <w:rsid w:val="00D72CBF"/>
    <w:rsid w:val="00D72FDC"/>
    <w:rsid w:val="00D730B0"/>
    <w:rsid w:val="00D732E0"/>
    <w:rsid w:val="00D73326"/>
    <w:rsid w:val="00D73385"/>
    <w:rsid w:val="00D73744"/>
    <w:rsid w:val="00D73D0E"/>
    <w:rsid w:val="00D749C1"/>
    <w:rsid w:val="00D74D67"/>
    <w:rsid w:val="00D7506D"/>
    <w:rsid w:val="00D7563F"/>
    <w:rsid w:val="00D75B70"/>
    <w:rsid w:val="00D75CCE"/>
    <w:rsid w:val="00D75D16"/>
    <w:rsid w:val="00D76269"/>
    <w:rsid w:val="00D765A0"/>
    <w:rsid w:val="00D76684"/>
    <w:rsid w:val="00D766AA"/>
    <w:rsid w:val="00D76998"/>
    <w:rsid w:val="00D76AB5"/>
    <w:rsid w:val="00D77114"/>
    <w:rsid w:val="00D771FD"/>
    <w:rsid w:val="00D7796D"/>
    <w:rsid w:val="00D77FDB"/>
    <w:rsid w:val="00D800F7"/>
    <w:rsid w:val="00D8011D"/>
    <w:rsid w:val="00D80137"/>
    <w:rsid w:val="00D80855"/>
    <w:rsid w:val="00D80B1A"/>
    <w:rsid w:val="00D80C06"/>
    <w:rsid w:val="00D81019"/>
    <w:rsid w:val="00D8111F"/>
    <w:rsid w:val="00D812C7"/>
    <w:rsid w:val="00D81321"/>
    <w:rsid w:val="00D819D8"/>
    <w:rsid w:val="00D81B18"/>
    <w:rsid w:val="00D81EFD"/>
    <w:rsid w:val="00D81FF0"/>
    <w:rsid w:val="00D82253"/>
    <w:rsid w:val="00D822AE"/>
    <w:rsid w:val="00D82666"/>
    <w:rsid w:val="00D82F46"/>
    <w:rsid w:val="00D831DB"/>
    <w:rsid w:val="00D8327F"/>
    <w:rsid w:val="00D83541"/>
    <w:rsid w:val="00D836EA"/>
    <w:rsid w:val="00D836F8"/>
    <w:rsid w:val="00D83768"/>
    <w:rsid w:val="00D8435E"/>
    <w:rsid w:val="00D8450F"/>
    <w:rsid w:val="00D84585"/>
    <w:rsid w:val="00D8466B"/>
    <w:rsid w:val="00D8487E"/>
    <w:rsid w:val="00D84B4D"/>
    <w:rsid w:val="00D84D05"/>
    <w:rsid w:val="00D84F5F"/>
    <w:rsid w:val="00D84FCE"/>
    <w:rsid w:val="00D8501A"/>
    <w:rsid w:val="00D852AF"/>
    <w:rsid w:val="00D856AF"/>
    <w:rsid w:val="00D85F1D"/>
    <w:rsid w:val="00D86281"/>
    <w:rsid w:val="00D86367"/>
    <w:rsid w:val="00D86421"/>
    <w:rsid w:val="00D865F5"/>
    <w:rsid w:val="00D866A4"/>
    <w:rsid w:val="00D86757"/>
    <w:rsid w:val="00D86BED"/>
    <w:rsid w:val="00D86F9B"/>
    <w:rsid w:val="00D873BE"/>
    <w:rsid w:val="00D873DC"/>
    <w:rsid w:val="00D87453"/>
    <w:rsid w:val="00D87636"/>
    <w:rsid w:val="00D8794E"/>
    <w:rsid w:val="00D87B65"/>
    <w:rsid w:val="00D87C14"/>
    <w:rsid w:val="00D901AD"/>
    <w:rsid w:val="00D9028D"/>
    <w:rsid w:val="00D903D6"/>
    <w:rsid w:val="00D903DE"/>
    <w:rsid w:val="00D906D9"/>
    <w:rsid w:val="00D909BA"/>
    <w:rsid w:val="00D90D43"/>
    <w:rsid w:val="00D9100A"/>
    <w:rsid w:val="00D91390"/>
    <w:rsid w:val="00D91540"/>
    <w:rsid w:val="00D91B3E"/>
    <w:rsid w:val="00D91EFA"/>
    <w:rsid w:val="00D91F6E"/>
    <w:rsid w:val="00D92148"/>
    <w:rsid w:val="00D9223B"/>
    <w:rsid w:val="00D922E4"/>
    <w:rsid w:val="00D927AC"/>
    <w:rsid w:val="00D92832"/>
    <w:rsid w:val="00D92A3A"/>
    <w:rsid w:val="00D92EE2"/>
    <w:rsid w:val="00D9340D"/>
    <w:rsid w:val="00D9355C"/>
    <w:rsid w:val="00D939A2"/>
    <w:rsid w:val="00D93A16"/>
    <w:rsid w:val="00D93A88"/>
    <w:rsid w:val="00D93B28"/>
    <w:rsid w:val="00D93B89"/>
    <w:rsid w:val="00D93C1B"/>
    <w:rsid w:val="00D93CD5"/>
    <w:rsid w:val="00D93D55"/>
    <w:rsid w:val="00D93E19"/>
    <w:rsid w:val="00D94187"/>
    <w:rsid w:val="00D945AB"/>
    <w:rsid w:val="00D9496D"/>
    <w:rsid w:val="00D94DE8"/>
    <w:rsid w:val="00D94E49"/>
    <w:rsid w:val="00D9500A"/>
    <w:rsid w:val="00D9567D"/>
    <w:rsid w:val="00D95751"/>
    <w:rsid w:val="00D96288"/>
    <w:rsid w:val="00D96356"/>
    <w:rsid w:val="00D96699"/>
    <w:rsid w:val="00D96AC3"/>
    <w:rsid w:val="00D96DBC"/>
    <w:rsid w:val="00D96DCC"/>
    <w:rsid w:val="00D96DEB"/>
    <w:rsid w:val="00D96E5F"/>
    <w:rsid w:val="00D96ED8"/>
    <w:rsid w:val="00D97252"/>
    <w:rsid w:val="00D975AB"/>
    <w:rsid w:val="00D97BEF"/>
    <w:rsid w:val="00D97CAF"/>
    <w:rsid w:val="00D97F9A"/>
    <w:rsid w:val="00DA004C"/>
    <w:rsid w:val="00DA05D8"/>
    <w:rsid w:val="00DA0768"/>
    <w:rsid w:val="00DA076C"/>
    <w:rsid w:val="00DA07D7"/>
    <w:rsid w:val="00DA0E91"/>
    <w:rsid w:val="00DA0F8E"/>
    <w:rsid w:val="00DA154E"/>
    <w:rsid w:val="00DA15C8"/>
    <w:rsid w:val="00DA161A"/>
    <w:rsid w:val="00DA17C3"/>
    <w:rsid w:val="00DA1CD0"/>
    <w:rsid w:val="00DA20A3"/>
    <w:rsid w:val="00DA2220"/>
    <w:rsid w:val="00DA2886"/>
    <w:rsid w:val="00DA2AF5"/>
    <w:rsid w:val="00DA2C18"/>
    <w:rsid w:val="00DA3064"/>
    <w:rsid w:val="00DA32A5"/>
    <w:rsid w:val="00DA3494"/>
    <w:rsid w:val="00DA3633"/>
    <w:rsid w:val="00DA3A39"/>
    <w:rsid w:val="00DA3E2F"/>
    <w:rsid w:val="00DA3EEE"/>
    <w:rsid w:val="00DA3FEA"/>
    <w:rsid w:val="00DA4039"/>
    <w:rsid w:val="00DA4258"/>
    <w:rsid w:val="00DA43A0"/>
    <w:rsid w:val="00DA45E4"/>
    <w:rsid w:val="00DA46CD"/>
    <w:rsid w:val="00DA475F"/>
    <w:rsid w:val="00DA4850"/>
    <w:rsid w:val="00DA4968"/>
    <w:rsid w:val="00DA4F7F"/>
    <w:rsid w:val="00DA50C9"/>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4D"/>
    <w:rsid w:val="00DB05B7"/>
    <w:rsid w:val="00DB05BD"/>
    <w:rsid w:val="00DB061A"/>
    <w:rsid w:val="00DB0867"/>
    <w:rsid w:val="00DB09CA"/>
    <w:rsid w:val="00DB1044"/>
    <w:rsid w:val="00DB1144"/>
    <w:rsid w:val="00DB14EB"/>
    <w:rsid w:val="00DB1B4A"/>
    <w:rsid w:val="00DB1C73"/>
    <w:rsid w:val="00DB1FCF"/>
    <w:rsid w:val="00DB2355"/>
    <w:rsid w:val="00DB2914"/>
    <w:rsid w:val="00DB2CA9"/>
    <w:rsid w:val="00DB2CF9"/>
    <w:rsid w:val="00DB2E7C"/>
    <w:rsid w:val="00DB2EC7"/>
    <w:rsid w:val="00DB316D"/>
    <w:rsid w:val="00DB337F"/>
    <w:rsid w:val="00DB35FF"/>
    <w:rsid w:val="00DB38DC"/>
    <w:rsid w:val="00DB3BB4"/>
    <w:rsid w:val="00DB3EA6"/>
    <w:rsid w:val="00DB40E4"/>
    <w:rsid w:val="00DB43B7"/>
    <w:rsid w:val="00DB4403"/>
    <w:rsid w:val="00DB45AB"/>
    <w:rsid w:val="00DB4717"/>
    <w:rsid w:val="00DB48C7"/>
    <w:rsid w:val="00DB4A0E"/>
    <w:rsid w:val="00DB4CF9"/>
    <w:rsid w:val="00DB5415"/>
    <w:rsid w:val="00DB541B"/>
    <w:rsid w:val="00DB5620"/>
    <w:rsid w:val="00DB5777"/>
    <w:rsid w:val="00DB5889"/>
    <w:rsid w:val="00DB58B4"/>
    <w:rsid w:val="00DB5B8E"/>
    <w:rsid w:val="00DB5F6C"/>
    <w:rsid w:val="00DB65C4"/>
    <w:rsid w:val="00DB6699"/>
    <w:rsid w:val="00DB6A0F"/>
    <w:rsid w:val="00DB6F15"/>
    <w:rsid w:val="00DB7030"/>
    <w:rsid w:val="00DB74B3"/>
    <w:rsid w:val="00DB762B"/>
    <w:rsid w:val="00DB7A2E"/>
    <w:rsid w:val="00DB7CF1"/>
    <w:rsid w:val="00DB7E4C"/>
    <w:rsid w:val="00DB7E51"/>
    <w:rsid w:val="00DB7FDD"/>
    <w:rsid w:val="00DC0015"/>
    <w:rsid w:val="00DC023A"/>
    <w:rsid w:val="00DC033F"/>
    <w:rsid w:val="00DC067F"/>
    <w:rsid w:val="00DC07A1"/>
    <w:rsid w:val="00DC0BFE"/>
    <w:rsid w:val="00DC0DB1"/>
    <w:rsid w:val="00DC0F02"/>
    <w:rsid w:val="00DC0F8D"/>
    <w:rsid w:val="00DC112C"/>
    <w:rsid w:val="00DC11FC"/>
    <w:rsid w:val="00DC1325"/>
    <w:rsid w:val="00DC1816"/>
    <w:rsid w:val="00DC1EAA"/>
    <w:rsid w:val="00DC1FBF"/>
    <w:rsid w:val="00DC2132"/>
    <w:rsid w:val="00DC2284"/>
    <w:rsid w:val="00DC2483"/>
    <w:rsid w:val="00DC24F1"/>
    <w:rsid w:val="00DC2678"/>
    <w:rsid w:val="00DC2946"/>
    <w:rsid w:val="00DC2956"/>
    <w:rsid w:val="00DC2D04"/>
    <w:rsid w:val="00DC2D52"/>
    <w:rsid w:val="00DC2DED"/>
    <w:rsid w:val="00DC2E98"/>
    <w:rsid w:val="00DC2EB4"/>
    <w:rsid w:val="00DC33D5"/>
    <w:rsid w:val="00DC34F2"/>
    <w:rsid w:val="00DC35A7"/>
    <w:rsid w:val="00DC3718"/>
    <w:rsid w:val="00DC38AC"/>
    <w:rsid w:val="00DC38DA"/>
    <w:rsid w:val="00DC3CA4"/>
    <w:rsid w:val="00DC3D1B"/>
    <w:rsid w:val="00DC3DCE"/>
    <w:rsid w:val="00DC3E76"/>
    <w:rsid w:val="00DC40D2"/>
    <w:rsid w:val="00DC410B"/>
    <w:rsid w:val="00DC420E"/>
    <w:rsid w:val="00DC4304"/>
    <w:rsid w:val="00DC4576"/>
    <w:rsid w:val="00DC49F5"/>
    <w:rsid w:val="00DC4B93"/>
    <w:rsid w:val="00DC4FAF"/>
    <w:rsid w:val="00DC5201"/>
    <w:rsid w:val="00DC5228"/>
    <w:rsid w:val="00DC52D1"/>
    <w:rsid w:val="00DC53B8"/>
    <w:rsid w:val="00DC556C"/>
    <w:rsid w:val="00DC5AD1"/>
    <w:rsid w:val="00DC5B96"/>
    <w:rsid w:val="00DC5C0D"/>
    <w:rsid w:val="00DC6158"/>
    <w:rsid w:val="00DC6339"/>
    <w:rsid w:val="00DC6AE3"/>
    <w:rsid w:val="00DC7032"/>
    <w:rsid w:val="00DC72A4"/>
    <w:rsid w:val="00DC72D1"/>
    <w:rsid w:val="00DC7435"/>
    <w:rsid w:val="00DC746E"/>
    <w:rsid w:val="00DC76EE"/>
    <w:rsid w:val="00DC7793"/>
    <w:rsid w:val="00DC7D95"/>
    <w:rsid w:val="00DD01CA"/>
    <w:rsid w:val="00DD02F4"/>
    <w:rsid w:val="00DD043A"/>
    <w:rsid w:val="00DD05BC"/>
    <w:rsid w:val="00DD066B"/>
    <w:rsid w:val="00DD069E"/>
    <w:rsid w:val="00DD0CED"/>
    <w:rsid w:val="00DD1176"/>
    <w:rsid w:val="00DD19CF"/>
    <w:rsid w:val="00DD1A7E"/>
    <w:rsid w:val="00DD1B4E"/>
    <w:rsid w:val="00DD1E50"/>
    <w:rsid w:val="00DD214E"/>
    <w:rsid w:val="00DD21AB"/>
    <w:rsid w:val="00DD245C"/>
    <w:rsid w:val="00DD2484"/>
    <w:rsid w:val="00DD25EB"/>
    <w:rsid w:val="00DD295D"/>
    <w:rsid w:val="00DD2E0D"/>
    <w:rsid w:val="00DD304A"/>
    <w:rsid w:val="00DD30D8"/>
    <w:rsid w:val="00DD369F"/>
    <w:rsid w:val="00DD399A"/>
    <w:rsid w:val="00DD3A13"/>
    <w:rsid w:val="00DD3BDC"/>
    <w:rsid w:val="00DD3CA5"/>
    <w:rsid w:val="00DD4B2F"/>
    <w:rsid w:val="00DD4D92"/>
    <w:rsid w:val="00DD552F"/>
    <w:rsid w:val="00DD561C"/>
    <w:rsid w:val="00DD5A48"/>
    <w:rsid w:val="00DD5A72"/>
    <w:rsid w:val="00DD5AD0"/>
    <w:rsid w:val="00DD5BF3"/>
    <w:rsid w:val="00DD5CB3"/>
    <w:rsid w:val="00DD5CD8"/>
    <w:rsid w:val="00DD6413"/>
    <w:rsid w:val="00DD6621"/>
    <w:rsid w:val="00DD6705"/>
    <w:rsid w:val="00DD6B1E"/>
    <w:rsid w:val="00DD6D1F"/>
    <w:rsid w:val="00DD6E9C"/>
    <w:rsid w:val="00DD742C"/>
    <w:rsid w:val="00DD75C0"/>
    <w:rsid w:val="00DD75EF"/>
    <w:rsid w:val="00DD7AD5"/>
    <w:rsid w:val="00DD7CB3"/>
    <w:rsid w:val="00DE0296"/>
    <w:rsid w:val="00DE03A0"/>
    <w:rsid w:val="00DE077F"/>
    <w:rsid w:val="00DE0B17"/>
    <w:rsid w:val="00DE0C3E"/>
    <w:rsid w:val="00DE0F84"/>
    <w:rsid w:val="00DE1250"/>
    <w:rsid w:val="00DE1255"/>
    <w:rsid w:val="00DE1376"/>
    <w:rsid w:val="00DE1C0E"/>
    <w:rsid w:val="00DE1CF4"/>
    <w:rsid w:val="00DE1D5D"/>
    <w:rsid w:val="00DE2193"/>
    <w:rsid w:val="00DE228D"/>
    <w:rsid w:val="00DE2293"/>
    <w:rsid w:val="00DE2417"/>
    <w:rsid w:val="00DE246B"/>
    <w:rsid w:val="00DE24B5"/>
    <w:rsid w:val="00DE2953"/>
    <w:rsid w:val="00DE2D56"/>
    <w:rsid w:val="00DE2DB1"/>
    <w:rsid w:val="00DE2E9D"/>
    <w:rsid w:val="00DE3440"/>
    <w:rsid w:val="00DE36A9"/>
    <w:rsid w:val="00DE374E"/>
    <w:rsid w:val="00DE37BE"/>
    <w:rsid w:val="00DE3A07"/>
    <w:rsid w:val="00DE3C27"/>
    <w:rsid w:val="00DE4103"/>
    <w:rsid w:val="00DE41D4"/>
    <w:rsid w:val="00DE4210"/>
    <w:rsid w:val="00DE42F6"/>
    <w:rsid w:val="00DE4578"/>
    <w:rsid w:val="00DE4744"/>
    <w:rsid w:val="00DE4812"/>
    <w:rsid w:val="00DE4C5E"/>
    <w:rsid w:val="00DE4CD1"/>
    <w:rsid w:val="00DE4D81"/>
    <w:rsid w:val="00DE4DA8"/>
    <w:rsid w:val="00DE4DEC"/>
    <w:rsid w:val="00DE51B4"/>
    <w:rsid w:val="00DE5403"/>
    <w:rsid w:val="00DE55CB"/>
    <w:rsid w:val="00DE57C5"/>
    <w:rsid w:val="00DE58E6"/>
    <w:rsid w:val="00DE591A"/>
    <w:rsid w:val="00DE5E6A"/>
    <w:rsid w:val="00DE616F"/>
    <w:rsid w:val="00DE6E8B"/>
    <w:rsid w:val="00DE70FC"/>
    <w:rsid w:val="00DE710D"/>
    <w:rsid w:val="00DE74E2"/>
    <w:rsid w:val="00DE7B41"/>
    <w:rsid w:val="00DE7CC2"/>
    <w:rsid w:val="00DF005A"/>
    <w:rsid w:val="00DF010F"/>
    <w:rsid w:val="00DF0155"/>
    <w:rsid w:val="00DF04EE"/>
    <w:rsid w:val="00DF08AE"/>
    <w:rsid w:val="00DF0D8B"/>
    <w:rsid w:val="00DF10B0"/>
    <w:rsid w:val="00DF1879"/>
    <w:rsid w:val="00DF198F"/>
    <w:rsid w:val="00DF1C1F"/>
    <w:rsid w:val="00DF1E48"/>
    <w:rsid w:val="00DF1E58"/>
    <w:rsid w:val="00DF1E89"/>
    <w:rsid w:val="00DF1EC7"/>
    <w:rsid w:val="00DF1F1E"/>
    <w:rsid w:val="00DF2549"/>
    <w:rsid w:val="00DF26FF"/>
    <w:rsid w:val="00DF2741"/>
    <w:rsid w:val="00DF2BD1"/>
    <w:rsid w:val="00DF2D7B"/>
    <w:rsid w:val="00DF3038"/>
    <w:rsid w:val="00DF32E7"/>
    <w:rsid w:val="00DF33DD"/>
    <w:rsid w:val="00DF3467"/>
    <w:rsid w:val="00DF34EF"/>
    <w:rsid w:val="00DF3743"/>
    <w:rsid w:val="00DF3757"/>
    <w:rsid w:val="00DF3E35"/>
    <w:rsid w:val="00DF40FE"/>
    <w:rsid w:val="00DF42E0"/>
    <w:rsid w:val="00DF441A"/>
    <w:rsid w:val="00DF4742"/>
    <w:rsid w:val="00DF53A0"/>
    <w:rsid w:val="00DF5635"/>
    <w:rsid w:val="00DF5B56"/>
    <w:rsid w:val="00DF5BA6"/>
    <w:rsid w:val="00DF5D3A"/>
    <w:rsid w:val="00DF6076"/>
    <w:rsid w:val="00DF620E"/>
    <w:rsid w:val="00DF6326"/>
    <w:rsid w:val="00DF65B2"/>
    <w:rsid w:val="00DF66E4"/>
    <w:rsid w:val="00DF6B67"/>
    <w:rsid w:val="00DF718E"/>
    <w:rsid w:val="00DF7249"/>
    <w:rsid w:val="00DF7D84"/>
    <w:rsid w:val="00DF7E8B"/>
    <w:rsid w:val="00DF7FC3"/>
    <w:rsid w:val="00E000A7"/>
    <w:rsid w:val="00E00301"/>
    <w:rsid w:val="00E00460"/>
    <w:rsid w:val="00E004BA"/>
    <w:rsid w:val="00E006E9"/>
    <w:rsid w:val="00E00844"/>
    <w:rsid w:val="00E00C71"/>
    <w:rsid w:val="00E00D1A"/>
    <w:rsid w:val="00E00EAA"/>
    <w:rsid w:val="00E00F12"/>
    <w:rsid w:val="00E01034"/>
    <w:rsid w:val="00E0103C"/>
    <w:rsid w:val="00E01934"/>
    <w:rsid w:val="00E01ECD"/>
    <w:rsid w:val="00E0216E"/>
    <w:rsid w:val="00E0220F"/>
    <w:rsid w:val="00E02399"/>
    <w:rsid w:val="00E0240A"/>
    <w:rsid w:val="00E0274F"/>
    <w:rsid w:val="00E02814"/>
    <w:rsid w:val="00E02D97"/>
    <w:rsid w:val="00E02FD4"/>
    <w:rsid w:val="00E0338D"/>
    <w:rsid w:val="00E0339C"/>
    <w:rsid w:val="00E037FC"/>
    <w:rsid w:val="00E038DC"/>
    <w:rsid w:val="00E03ED5"/>
    <w:rsid w:val="00E03F21"/>
    <w:rsid w:val="00E03F68"/>
    <w:rsid w:val="00E04119"/>
    <w:rsid w:val="00E0443B"/>
    <w:rsid w:val="00E04491"/>
    <w:rsid w:val="00E044AB"/>
    <w:rsid w:val="00E047E5"/>
    <w:rsid w:val="00E04903"/>
    <w:rsid w:val="00E04AE7"/>
    <w:rsid w:val="00E04B69"/>
    <w:rsid w:val="00E04C97"/>
    <w:rsid w:val="00E05160"/>
    <w:rsid w:val="00E05365"/>
    <w:rsid w:val="00E05508"/>
    <w:rsid w:val="00E05A10"/>
    <w:rsid w:val="00E05C60"/>
    <w:rsid w:val="00E06167"/>
    <w:rsid w:val="00E0623D"/>
    <w:rsid w:val="00E06243"/>
    <w:rsid w:val="00E062B6"/>
    <w:rsid w:val="00E0632A"/>
    <w:rsid w:val="00E064E3"/>
    <w:rsid w:val="00E065DF"/>
    <w:rsid w:val="00E06853"/>
    <w:rsid w:val="00E068D6"/>
    <w:rsid w:val="00E068ED"/>
    <w:rsid w:val="00E06979"/>
    <w:rsid w:val="00E06E3E"/>
    <w:rsid w:val="00E07169"/>
    <w:rsid w:val="00E071D5"/>
    <w:rsid w:val="00E0722D"/>
    <w:rsid w:val="00E07358"/>
    <w:rsid w:val="00E07828"/>
    <w:rsid w:val="00E0783F"/>
    <w:rsid w:val="00E07ABA"/>
    <w:rsid w:val="00E07F86"/>
    <w:rsid w:val="00E109BC"/>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B3D"/>
    <w:rsid w:val="00E12F0C"/>
    <w:rsid w:val="00E130AD"/>
    <w:rsid w:val="00E13601"/>
    <w:rsid w:val="00E136BF"/>
    <w:rsid w:val="00E1379E"/>
    <w:rsid w:val="00E13C52"/>
    <w:rsid w:val="00E13FCA"/>
    <w:rsid w:val="00E141C2"/>
    <w:rsid w:val="00E142F3"/>
    <w:rsid w:val="00E144BB"/>
    <w:rsid w:val="00E14BA1"/>
    <w:rsid w:val="00E14E5A"/>
    <w:rsid w:val="00E14E5F"/>
    <w:rsid w:val="00E15026"/>
    <w:rsid w:val="00E157D3"/>
    <w:rsid w:val="00E15875"/>
    <w:rsid w:val="00E15A4F"/>
    <w:rsid w:val="00E15D54"/>
    <w:rsid w:val="00E15E7A"/>
    <w:rsid w:val="00E15FCB"/>
    <w:rsid w:val="00E162A4"/>
    <w:rsid w:val="00E162D7"/>
    <w:rsid w:val="00E16569"/>
    <w:rsid w:val="00E16716"/>
    <w:rsid w:val="00E16717"/>
    <w:rsid w:val="00E16746"/>
    <w:rsid w:val="00E167AE"/>
    <w:rsid w:val="00E16869"/>
    <w:rsid w:val="00E16888"/>
    <w:rsid w:val="00E1688C"/>
    <w:rsid w:val="00E16CA1"/>
    <w:rsid w:val="00E1725C"/>
    <w:rsid w:val="00E172C5"/>
    <w:rsid w:val="00E1767E"/>
    <w:rsid w:val="00E17C02"/>
    <w:rsid w:val="00E17CFF"/>
    <w:rsid w:val="00E17E8E"/>
    <w:rsid w:val="00E2006F"/>
    <w:rsid w:val="00E2082B"/>
    <w:rsid w:val="00E20955"/>
    <w:rsid w:val="00E20995"/>
    <w:rsid w:val="00E20DCA"/>
    <w:rsid w:val="00E20E33"/>
    <w:rsid w:val="00E21877"/>
    <w:rsid w:val="00E219B4"/>
    <w:rsid w:val="00E21AD0"/>
    <w:rsid w:val="00E21E4C"/>
    <w:rsid w:val="00E220C6"/>
    <w:rsid w:val="00E2227A"/>
    <w:rsid w:val="00E22665"/>
    <w:rsid w:val="00E227AE"/>
    <w:rsid w:val="00E22A31"/>
    <w:rsid w:val="00E22FCB"/>
    <w:rsid w:val="00E23185"/>
    <w:rsid w:val="00E2323B"/>
    <w:rsid w:val="00E232E2"/>
    <w:rsid w:val="00E233E7"/>
    <w:rsid w:val="00E23526"/>
    <w:rsid w:val="00E23D56"/>
    <w:rsid w:val="00E23E66"/>
    <w:rsid w:val="00E23F4E"/>
    <w:rsid w:val="00E2419C"/>
    <w:rsid w:val="00E24469"/>
    <w:rsid w:val="00E24799"/>
    <w:rsid w:val="00E2482D"/>
    <w:rsid w:val="00E2486C"/>
    <w:rsid w:val="00E24906"/>
    <w:rsid w:val="00E24AF1"/>
    <w:rsid w:val="00E24B28"/>
    <w:rsid w:val="00E24C10"/>
    <w:rsid w:val="00E24C6A"/>
    <w:rsid w:val="00E24FB5"/>
    <w:rsid w:val="00E25365"/>
    <w:rsid w:val="00E2539E"/>
    <w:rsid w:val="00E25BC5"/>
    <w:rsid w:val="00E25D3A"/>
    <w:rsid w:val="00E25E05"/>
    <w:rsid w:val="00E263D8"/>
    <w:rsid w:val="00E26810"/>
    <w:rsid w:val="00E2682C"/>
    <w:rsid w:val="00E26903"/>
    <w:rsid w:val="00E269D9"/>
    <w:rsid w:val="00E276A9"/>
    <w:rsid w:val="00E30029"/>
    <w:rsid w:val="00E30037"/>
    <w:rsid w:val="00E30499"/>
    <w:rsid w:val="00E304A2"/>
    <w:rsid w:val="00E30B51"/>
    <w:rsid w:val="00E30B8E"/>
    <w:rsid w:val="00E30C61"/>
    <w:rsid w:val="00E3102A"/>
    <w:rsid w:val="00E31116"/>
    <w:rsid w:val="00E31290"/>
    <w:rsid w:val="00E313D3"/>
    <w:rsid w:val="00E31767"/>
    <w:rsid w:val="00E31B3C"/>
    <w:rsid w:val="00E32128"/>
    <w:rsid w:val="00E324BB"/>
    <w:rsid w:val="00E32A7A"/>
    <w:rsid w:val="00E32E3A"/>
    <w:rsid w:val="00E32ECD"/>
    <w:rsid w:val="00E338C4"/>
    <w:rsid w:val="00E339F0"/>
    <w:rsid w:val="00E341F5"/>
    <w:rsid w:val="00E34230"/>
    <w:rsid w:val="00E34287"/>
    <w:rsid w:val="00E34324"/>
    <w:rsid w:val="00E344CB"/>
    <w:rsid w:val="00E345EC"/>
    <w:rsid w:val="00E34796"/>
    <w:rsid w:val="00E347A0"/>
    <w:rsid w:val="00E34884"/>
    <w:rsid w:val="00E34B1D"/>
    <w:rsid w:val="00E34D8C"/>
    <w:rsid w:val="00E35427"/>
    <w:rsid w:val="00E35718"/>
    <w:rsid w:val="00E35E8B"/>
    <w:rsid w:val="00E366FF"/>
    <w:rsid w:val="00E36B5C"/>
    <w:rsid w:val="00E36CE6"/>
    <w:rsid w:val="00E37017"/>
    <w:rsid w:val="00E37373"/>
    <w:rsid w:val="00E37378"/>
    <w:rsid w:val="00E373AC"/>
    <w:rsid w:val="00E37424"/>
    <w:rsid w:val="00E375C1"/>
    <w:rsid w:val="00E377E8"/>
    <w:rsid w:val="00E37821"/>
    <w:rsid w:val="00E37841"/>
    <w:rsid w:val="00E37A61"/>
    <w:rsid w:val="00E37B7F"/>
    <w:rsid w:val="00E37C98"/>
    <w:rsid w:val="00E37E42"/>
    <w:rsid w:val="00E37E88"/>
    <w:rsid w:val="00E40283"/>
    <w:rsid w:val="00E403FB"/>
    <w:rsid w:val="00E40444"/>
    <w:rsid w:val="00E40986"/>
    <w:rsid w:val="00E40F22"/>
    <w:rsid w:val="00E41577"/>
    <w:rsid w:val="00E415B1"/>
    <w:rsid w:val="00E416FC"/>
    <w:rsid w:val="00E41711"/>
    <w:rsid w:val="00E41C77"/>
    <w:rsid w:val="00E41CA3"/>
    <w:rsid w:val="00E41E0A"/>
    <w:rsid w:val="00E41E2E"/>
    <w:rsid w:val="00E41F69"/>
    <w:rsid w:val="00E41FB9"/>
    <w:rsid w:val="00E42499"/>
    <w:rsid w:val="00E424B8"/>
    <w:rsid w:val="00E426C9"/>
    <w:rsid w:val="00E427F0"/>
    <w:rsid w:val="00E42BE9"/>
    <w:rsid w:val="00E42C72"/>
    <w:rsid w:val="00E42EB4"/>
    <w:rsid w:val="00E42EDF"/>
    <w:rsid w:val="00E43055"/>
    <w:rsid w:val="00E43062"/>
    <w:rsid w:val="00E43464"/>
    <w:rsid w:val="00E43542"/>
    <w:rsid w:val="00E4394A"/>
    <w:rsid w:val="00E4394D"/>
    <w:rsid w:val="00E43A9B"/>
    <w:rsid w:val="00E43AED"/>
    <w:rsid w:val="00E43C11"/>
    <w:rsid w:val="00E43D19"/>
    <w:rsid w:val="00E43D44"/>
    <w:rsid w:val="00E43DBD"/>
    <w:rsid w:val="00E441EF"/>
    <w:rsid w:val="00E44270"/>
    <w:rsid w:val="00E44414"/>
    <w:rsid w:val="00E44472"/>
    <w:rsid w:val="00E44511"/>
    <w:rsid w:val="00E44AD2"/>
    <w:rsid w:val="00E44F0B"/>
    <w:rsid w:val="00E451BE"/>
    <w:rsid w:val="00E45395"/>
    <w:rsid w:val="00E4564D"/>
    <w:rsid w:val="00E456B4"/>
    <w:rsid w:val="00E45C16"/>
    <w:rsid w:val="00E45D80"/>
    <w:rsid w:val="00E45EF9"/>
    <w:rsid w:val="00E46181"/>
    <w:rsid w:val="00E471D4"/>
    <w:rsid w:val="00E4767B"/>
    <w:rsid w:val="00E477EE"/>
    <w:rsid w:val="00E47A69"/>
    <w:rsid w:val="00E47C85"/>
    <w:rsid w:val="00E47CF2"/>
    <w:rsid w:val="00E47E23"/>
    <w:rsid w:val="00E501F9"/>
    <w:rsid w:val="00E50A52"/>
    <w:rsid w:val="00E50AFD"/>
    <w:rsid w:val="00E50B87"/>
    <w:rsid w:val="00E50C35"/>
    <w:rsid w:val="00E50CC1"/>
    <w:rsid w:val="00E50F39"/>
    <w:rsid w:val="00E51472"/>
    <w:rsid w:val="00E518D2"/>
    <w:rsid w:val="00E51918"/>
    <w:rsid w:val="00E51919"/>
    <w:rsid w:val="00E51AB6"/>
    <w:rsid w:val="00E51BEC"/>
    <w:rsid w:val="00E51E3A"/>
    <w:rsid w:val="00E51E82"/>
    <w:rsid w:val="00E51EAD"/>
    <w:rsid w:val="00E521A6"/>
    <w:rsid w:val="00E5227E"/>
    <w:rsid w:val="00E523E2"/>
    <w:rsid w:val="00E52CF0"/>
    <w:rsid w:val="00E52EB9"/>
    <w:rsid w:val="00E52F9C"/>
    <w:rsid w:val="00E532C7"/>
    <w:rsid w:val="00E5330C"/>
    <w:rsid w:val="00E534C6"/>
    <w:rsid w:val="00E53967"/>
    <w:rsid w:val="00E53F73"/>
    <w:rsid w:val="00E54168"/>
    <w:rsid w:val="00E543EC"/>
    <w:rsid w:val="00E5468A"/>
    <w:rsid w:val="00E546DA"/>
    <w:rsid w:val="00E54F04"/>
    <w:rsid w:val="00E5545A"/>
    <w:rsid w:val="00E55696"/>
    <w:rsid w:val="00E556F7"/>
    <w:rsid w:val="00E5578F"/>
    <w:rsid w:val="00E55D5A"/>
    <w:rsid w:val="00E561DE"/>
    <w:rsid w:val="00E56347"/>
    <w:rsid w:val="00E56410"/>
    <w:rsid w:val="00E564DD"/>
    <w:rsid w:val="00E5650C"/>
    <w:rsid w:val="00E569B0"/>
    <w:rsid w:val="00E56DAC"/>
    <w:rsid w:val="00E571BB"/>
    <w:rsid w:val="00E577C9"/>
    <w:rsid w:val="00E57C5B"/>
    <w:rsid w:val="00E600E9"/>
    <w:rsid w:val="00E60147"/>
    <w:rsid w:val="00E603B9"/>
    <w:rsid w:val="00E60430"/>
    <w:rsid w:val="00E60774"/>
    <w:rsid w:val="00E6086D"/>
    <w:rsid w:val="00E6092E"/>
    <w:rsid w:val="00E60A84"/>
    <w:rsid w:val="00E60B3F"/>
    <w:rsid w:val="00E60B92"/>
    <w:rsid w:val="00E61404"/>
    <w:rsid w:val="00E61479"/>
    <w:rsid w:val="00E615CB"/>
    <w:rsid w:val="00E61990"/>
    <w:rsid w:val="00E61F08"/>
    <w:rsid w:val="00E620F9"/>
    <w:rsid w:val="00E6212A"/>
    <w:rsid w:val="00E62740"/>
    <w:rsid w:val="00E62C15"/>
    <w:rsid w:val="00E62DFB"/>
    <w:rsid w:val="00E631AB"/>
    <w:rsid w:val="00E63361"/>
    <w:rsid w:val="00E63760"/>
    <w:rsid w:val="00E637D7"/>
    <w:rsid w:val="00E6383D"/>
    <w:rsid w:val="00E63847"/>
    <w:rsid w:val="00E638A3"/>
    <w:rsid w:val="00E63E86"/>
    <w:rsid w:val="00E6435E"/>
    <w:rsid w:val="00E643C6"/>
    <w:rsid w:val="00E644ED"/>
    <w:rsid w:val="00E6472E"/>
    <w:rsid w:val="00E64B24"/>
    <w:rsid w:val="00E64D19"/>
    <w:rsid w:val="00E64DF4"/>
    <w:rsid w:val="00E65145"/>
    <w:rsid w:val="00E652D3"/>
    <w:rsid w:val="00E65370"/>
    <w:rsid w:val="00E655E8"/>
    <w:rsid w:val="00E656F6"/>
    <w:rsid w:val="00E65DE0"/>
    <w:rsid w:val="00E6657E"/>
    <w:rsid w:val="00E665F9"/>
    <w:rsid w:val="00E666B9"/>
    <w:rsid w:val="00E6684D"/>
    <w:rsid w:val="00E6697E"/>
    <w:rsid w:val="00E66F79"/>
    <w:rsid w:val="00E670C0"/>
    <w:rsid w:val="00E67100"/>
    <w:rsid w:val="00E67128"/>
    <w:rsid w:val="00E675E0"/>
    <w:rsid w:val="00E676DC"/>
    <w:rsid w:val="00E67A21"/>
    <w:rsid w:val="00E67D1A"/>
    <w:rsid w:val="00E706CF"/>
    <w:rsid w:val="00E70957"/>
    <w:rsid w:val="00E70BF2"/>
    <w:rsid w:val="00E71A01"/>
    <w:rsid w:val="00E71C50"/>
    <w:rsid w:val="00E71D34"/>
    <w:rsid w:val="00E71DDF"/>
    <w:rsid w:val="00E7213D"/>
    <w:rsid w:val="00E7229E"/>
    <w:rsid w:val="00E723EA"/>
    <w:rsid w:val="00E72A82"/>
    <w:rsid w:val="00E72CE0"/>
    <w:rsid w:val="00E73384"/>
    <w:rsid w:val="00E73434"/>
    <w:rsid w:val="00E73B44"/>
    <w:rsid w:val="00E73BE1"/>
    <w:rsid w:val="00E742D4"/>
    <w:rsid w:val="00E742F5"/>
    <w:rsid w:val="00E74435"/>
    <w:rsid w:val="00E7444B"/>
    <w:rsid w:val="00E74860"/>
    <w:rsid w:val="00E74A0E"/>
    <w:rsid w:val="00E74B5D"/>
    <w:rsid w:val="00E74E72"/>
    <w:rsid w:val="00E74EC4"/>
    <w:rsid w:val="00E74F46"/>
    <w:rsid w:val="00E74F92"/>
    <w:rsid w:val="00E7513C"/>
    <w:rsid w:val="00E75236"/>
    <w:rsid w:val="00E7566E"/>
    <w:rsid w:val="00E75866"/>
    <w:rsid w:val="00E758AD"/>
    <w:rsid w:val="00E75B71"/>
    <w:rsid w:val="00E75F53"/>
    <w:rsid w:val="00E7632F"/>
    <w:rsid w:val="00E76430"/>
    <w:rsid w:val="00E7691E"/>
    <w:rsid w:val="00E769E0"/>
    <w:rsid w:val="00E76A86"/>
    <w:rsid w:val="00E76DAC"/>
    <w:rsid w:val="00E76E17"/>
    <w:rsid w:val="00E774A2"/>
    <w:rsid w:val="00E77A79"/>
    <w:rsid w:val="00E77D4E"/>
    <w:rsid w:val="00E800C4"/>
    <w:rsid w:val="00E8010C"/>
    <w:rsid w:val="00E801BC"/>
    <w:rsid w:val="00E80517"/>
    <w:rsid w:val="00E80668"/>
    <w:rsid w:val="00E807DA"/>
    <w:rsid w:val="00E80898"/>
    <w:rsid w:val="00E80AF8"/>
    <w:rsid w:val="00E80D4E"/>
    <w:rsid w:val="00E81119"/>
    <w:rsid w:val="00E816B3"/>
    <w:rsid w:val="00E817E4"/>
    <w:rsid w:val="00E81B1A"/>
    <w:rsid w:val="00E82880"/>
    <w:rsid w:val="00E82958"/>
    <w:rsid w:val="00E829CA"/>
    <w:rsid w:val="00E82B73"/>
    <w:rsid w:val="00E82E19"/>
    <w:rsid w:val="00E831E5"/>
    <w:rsid w:val="00E83650"/>
    <w:rsid w:val="00E839B7"/>
    <w:rsid w:val="00E83B3A"/>
    <w:rsid w:val="00E83BA4"/>
    <w:rsid w:val="00E84313"/>
    <w:rsid w:val="00E848C5"/>
    <w:rsid w:val="00E84B9A"/>
    <w:rsid w:val="00E84E40"/>
    <w:rsid w:val="00E8509A"/>
    <w:rsid w:val="00E8529E"/>
    <w:rsid w:val="00E85A5D"/>
    <w:rsid w:val="00E85E71"/>
    <w:rsid w:val="00E85EF5"/>
    <w:rsid w:val="00E85F7C"/>
    <w:rsid w:val="00E860BF"/>
    <w:rsid w:val="00E8626C"/>
    <w:rsid w:val="00E864A7"/>
    <w:rsid w:val="00E86B16"/>
    <w:rsid w:val="00E86B7B"/>
    <w:rsid w:val="00E874B0"/>
    <w:rsid w:val="00E874FA"/>
    <w:rsid w:val="00E87908"/>
    <w:rsid w:val="00E87974"/>
    <w:rsid w:val="00E87AB6"/>
    <w:rsid w:val="00E87BB9"/>
    <w:rsid w:val="00E900F1"/>
    <w:rsid w:val="00E90179"/>
    <w:rsid w:val="00E90457"/>
    <w:rsid w:val="00E90533"/>
    <w:rsid w:val="00E90685"/>
    <w:rsid w:val="00E90B49"/>
    <w:rsid w:val="00E90B9C"/>
    <w:rsid w:val="00E90D4C"/>
    <w:rsid w:val="00E90E3C"/>
    <w:rsid w:val="00E9125E"/>
    <w:rsid w:val="00E91860"/>
    <w:rsid w:val="00E91C12"/>
    <w:rsid w:val="00E91E5B"/>
    <w:rsid w:val="00E91EDD"/>
    <w:rsid w:val="00E92395"/>
    <w:rsid w:val="00E9256D"/>
    <w:rsid w:val="00E927E0"/>
    <w:rsid w:val="00E9283C"/>
    <w:rsid w:val="00E92AC9"/>
    <w:rsid w:val="00E92B67"/>
    <w:rsid w:val="00E92C15"/>
    <w:rsid w:val="00E92FA8"/>
    <w:rsid w:val="00E932AE"/>
    <w:rsid w:val="00E936F6"/>
    <w:rsid w:val="00E937DD"/>
    <w:rsid w:val="00E93D55"/>
    <w:rsid w:val="00E9402F"/>
    <w:rsid w:val="00E9431A"/>
    <w:rsid w:val="00E9460B"/>
    <w:rsid w:val="00E9498C"/>
    <w:rsid w:val="00E9505D"/>
    <w:rsid w:val="00E954B7"/>
    <w:rsid w:val="00E955FC"/>
    <w:rsid w:val="00E95666"/>
    <w:rsid w:val="00E958EE"/>
    <w:rsid w:val="00E95CEB"/>
    <w:rsid w:val="00E9627C"/>
    <w:rsid w:val="00E962B8"/>
    <w:rsid w:val="00E96448"/>
    <w:rsid w:val="00E96768"/>
    <w:rsid w:val="00E96C18"/>
    <w:rsid w:val="00E96CCA"/>
    <w:rsid w:val="00E96E58"/>
    <w:rsid w:val="00E96FDB"/>
    <w:rsid w:val="00E976AC"/>
    <w:rsid w:val="00E9794E"/>
    <w:rsid w:val="00E97C3D"/>
    <w:rsid w:val="00E97CF8"/>
    <w:rsid w:val="00E97E43"/>
    <w:rsid w:val="00EA0075"/>
    <w:rsid w:val="00EA00F9"/>
    <w:rsid w:val="00EA031F"/>
    <w:rsid w:val="00EA032A"/>
    <w:rsid w:val="00EA0491"/>
    <w:rsid w:val="00EA059C"/>
    <w:rsid w:val="00EA074A"/>
    <w:rsid w:val="00EA07BD"/>
    <w:rsid w:val="00EA0D29"/>
    <w:rsid w:val="00EA107B"/>
    <w:rsid w:val="00EA1186"/>
    <w:rsid w:val="00EA155A"/>
    <w:rsid w:val="00EA19CA"/>
    <w:rsid w:val="00EA1E00"/>
    <w:rsid w:val="00EA1EEA"/>
    <w:rsid w:val="00EA1FF9"/>
    <w:rsid w:val="00EA2328"/>
    <w:rsid w:val="00EA23F6"/>
    <w:rsid w:val="00EA2A96"/>
    <w:rsid w:val="00EA2ABB"/>
    <w:rsid w:val="00EA2E80"/>
    <w:rsid w:val="00EA34D0"/>
    <w:rsid w:val="00EA3575"/>
    <w:rsid w:val="00EA3CF7"/>
    <w:rsid w:val="00EA3ED8"/>
    <w:rsid w:val="00EA40A6"/>
    <w:rsid w:val="00EA4232"/>
    <w:rsid w:val="00EA43AA"/>
    <w:rsid w:val="00EA43EE"/>
    <w:rsid w:val="00EA44D4"/>
    <w:rsid w:val="00EA4645"/>
    <w:rsid w:val="00EA478E"/>
    <w:rsid w:val="00EA4D40"/>
    <w:rsid w:val="00EA5040"/>
    <w:rsid w:val="00EA59C6"/>
    <w:rsid w:val="00EA6235"/>
    <w:rsid w:val="00EA63C3"/>
    <w:rsid w:val="00EA64A8"/>
    <w:rsid w:val="00EA6BA8"/>
    <w:rsid w:val="00EA6D62"/>
    <w:rsid w:val="00EA75E0"/>
    <w:rsid w:val="00EA76EE"/>
    <w:rsid w:val="00EA79F7"/>
    <w:rsid w:val="00EA7AEE"/>
    <w:rsid w:val="00EA7F09"/>
    <w:rsid w:val="00EB0BE2"/>
    <w:rsid w:val="00EB0E30"/>
    <w:rsid w:val="00EB0E5A"/>
    <w:rsid w:val="00EB1029"/>
    <w:rsid w:val="00EB1098"/>
    <w:rsid w:val="00EB10AC"/>
    <w:rsid w:val="00EB13D5"/>
    <w:rsid w:val="00EB196D"/>
    <w:rsid w:val="00EB196F"/>
    <w:rsid w:val="00EB2100"/>
    <w:rsid w:val="00EB22A8"/>
    <w:rsid w:val="00EB2425"/>
    <w:rsid w:val="00EB257E"/>
    <w:rsid w:val="00EB26DD"/>
    <w:rsid w:val="00EB2D91"/>
    <w:rsid w:val="00EB3295"/>
    <w:rsid w:val="00EB356D"/>
    <w:rsid w:val="00EB3CE5"/>
    <w:rsid w:val="00EB3D5C"/>
    <w:rsid w:val="00EB3F40"/>
    <w:rsid w:val="00EB4540"/>
    <w:rsid w:val="00EB47C0"/>
    <w:rsid w:val="00EB48E2"/>
    <w:rsid w:val="00EB4A21"/>
    <w:rsid w:val="00EB4A93"/>
    <w:rsid w:val="00EB4C29"/>
    <w:rsid w:val="00EB4F4C"/>
    <w:rsid w:val="00EB506B"/>
    <w:rsid w:val="00EB50A1"/>
    <w:rsid w:val="00EB5A97"/>
    <w:rsid w:val="00EB5C8A"/>
    <w:rsid w:val="00EB5CDB"/>
    <w:rsid w:val="00EB5F9E"/>
    <w:rsid w:val="00EB641F"/>
    <w:rsid w:val="00EB6750"/>
    <w:rsid w:val="00EB67A9"/>
    <w:rsid w:val="00EB6889"/>
    <w:rsid w:val="00EB69A1"/>
    <w:rsid w:val="00EB6AB9"/>
    <w:rsid w:val="00EB6D31"/>
    <w:rsid w:val="00EB6F16"/>
    <w:rsid w:val="00EB745E"/>
    <w:rsid w:val="00EB784E"/>
    <w:rsid w:val="00EB78C3"/>
    <w:rsid w:val="00EB7A93"/>
    <w:rsid w:val="00EB7B5B"/>
    <w:rsid w:val="00EB7D5C"/>
    <w:rsid w:val="00EC06BD"/>
    <w:rsid w:val="00EC06CC"/>
    <w:rsid w:val="00EC0DFD"/>
    <w:rsid w:val="00EC109E"/>
    <w:rsid w:val="00EC10A0"/>
    <w:rsid w:val="00EC1195"/>
    <w:rsid w:val="00EC1383"/>
    <w:rsid w:val="00EC13D0"/>
    <w:rsid w:val="00EC1591"/>
    <w:rsid w:val="00EC16C6"/>
    <w:rsid w:val="00EC16F1"/>
    <w:rsid w:val="00EC1967"/>
    <w:rsid w:val="00EC1B21"/>
    <w:rsid w:val="00EC1C26"/>
    <w:rsid w:val="00EC1C8A"/>
    <w:rsid w:val="00EC1DFD"/>
    <w:rsid w:val="00EC1E52"/>
    <w:rsid w:val="00EC20D8"/>
    <w:rsid w:val="00EC282D"/>
    <w:rsid w:val="00EC2840"/>
    <w:rsid w:val="00EC2A50"/>
    <w:rsid w:val="00EC2B0D"/>
    <w:rsid w:val="00EC2B77"/>
    <w:rsid w:val="00EC2BD6"/>
    <w:rsid w:val="00EC2D68"/>
    <w:rsid w:val="00EC2E43"/>
    <w:rsid w:val="00EC3573"/>
    <w:rsid w:val="00EC35B8"/>
    <w:rsid w:val="00EC410A"/>
    <w:rsid w:val="00EC419F"/>
    <w:rsid w:val="00EC4B7D"/>
    <w:rsid w:val="00EC50A2"/>
    <w:rsid w:val="00EC518D"/>
    <w:rsid w:val="00EC52B8"/>
    <w:rsid w:val="00EC545A"/>
    <w:rsid w:val="00EC54F8"/>
    <w:rsid w:val="00EC5791"/>
    <w:rsid w:val="00EC57C6"/>
    <w:rsid w:val="00EC5FB8"/>
    <w:rsid w:val="00EC628D"/>
    <w:rsid w:val="00EC62A5"/>
    <w:rsid w:val="00EC6662"/>
    <w:rsid w:val="00EC6737"/>
    <w:rsid w:val="00EC6763"/>
    <w:rsid w:val="00EC6C28"/>
    <w:rsid w:val="00EC6D0E"/>
    <w:rsid w:val="00EC6DFD"/>
    <w:rsid w:val="00EC6EF3"/>
    <w:rsid w:val="00EC7048"/>
    <w:rsid w:val="00EC71CB"/>
    <w:rsid w:val="00EC71D1"/>
    <w:rsid w:val="00EC732F"/>
    <w:rsid w:val="00EC769C"/>
    <w:rsid w:val="00EC76F3"/>
    <w:rsid w:val="00EC7797"/>
    <w:rsid w:val="00EC77F8"/>
    <w:rsid w:val="00EC7839"/>
    <w:rsid w:val="00EC78BC"/>
    <w:rsid w:val="00EC7D87"/>
    <w:rsid w:val="00EC7E17"/>
    <w:rsid w:val="00ED05D6"/>
    <w:rsid w:val="00ED05DA"/>
    <w:rsid w:val="00ED060E"/>
    <w:rsid w:val="00ED0B42"/>
    <w:rsid w:val="00ED0C6F"/>
    <w:rsid w:val="00ED0D88"/>
    <w:rsid w:val="00ED13D1"/>
    <w:rsid w:val="00ED1AA8"/>
    <w:rsid w:val="00ED1C07"/>
    <w:rsid w:val="00ED1C2C"/>
    <w:rsid w:val="00ED1F84"/>
    <w:rsid w:val="00ED233E"/>
    <w:rsid w:val="00ED237D"/>
    <w:rsid w:val="00ED23AA"/>
    <w:rsid w:val="00ED29F2"/>
    <w:rsid w:val="00ED2B60"/>
    <w:rsid w:val="00ED2D3B"/>
    <w:rsid w:val="00ED2F38"/>
    <w:rsid w:val="00ED2FCC"/>
    <w:rsid w:val="00ED3028"/>
    <w:rsid w:val="00ED3345"/>
    <w:rsid w:val="00ED3A81"/>
    <w:rsid w:val="00ED3F32"/>
    <w:rsid w:val="00ED425A"/>
    <w:rsid w:val="00ED4967"/>
    <w:rsid w:val="00ED497F"/>
    <w:rsid w:val="00ED4C12"/>
    <w:rsid w:val="00ED4E12"/>
    <w:rsid w:val="00ED50D8"/>
    <w:rsid w:val="00ED53B0"/>
    <w:rsid w:val="00ED5646"/>
    <w:rsid w:val="00ED57BB"/>
    <w:rsid w:val="00ED58FE"/>
    <w:rsid w:val="00ED59E7"/>
    <w:rsid w:val="00ED67CE"/>
    <w:rsid w:val="00ED6EDA"/>
    <w:rsid w:val="00ED72E1"/>
    <w:rsid w:val="00ED7559"/>
    <w:rsid w:val="00ED75AE"/>
    <w:rsid w:val="00ED7637"/>
    <w:rsid w:val="00ED7A84"/>
    <w:rsid w:val="00ED7CA4"/>
    <w:rsid w:val="00EE0279"/>
    <w:rsid w:val="00EE0538"/>
    <w:rsid w:val="00EE05EC"/>
    <w:rsid w:val="00EE0625"/>
    <w:rsid w:val="00EE0A4C"/>
    <w:rsid w:val="00EE0A8B"/>
    <w:rsid w:val="00EE0B6E"/>
    <w:rsid w:val="00EE0F57"/>
    <w:rsid w:val="00EE0F97"/>
    <w:rsid w:val="00EE1046"/>
    <w:rsid w:val="00EE107C"/>
    <w:rsid w:val="00EE16CA"/>
    <w:rsid w:val="00EE1B10"/>
    <w:rsid w:val="00EE1F65"/>
    <w:rsid w:val="00EE2371"/>
    <w:rsid w:val="00EE28A4"/>
    <w:rsid w:val="00EE28CE"/>
    <w:rsid w:val="00EE28F4"/>
    <w:rsid w:val="00EE2D19"/>
    <w:rsid w:val="00EE314B"/>
    <w:rsid w:val="00EE3728"/>
    <w:rsid w:val="00EE38B6"/>
    <w:rsid w:val="00EE3E2B"/>
    <w:rsid w:val="00EE3E7B"/>
    <w:rsid w:val="00EE3E83"/>
    <w:rsid w:val="00EE4261"/>
    <w:rsid w:val="00EE4493"/>
    <w:rsid w:val="00EE45C5"/>
    <w:rsid w:val="00EE469C"/>
    <w:rsid w:val="00EE4ADF"/>
    <w:rsid w:val="00EE4B3E"/>
    <w:rsid w:val="00EE4BD0"/>
    <w:rsid w:val="00EE5A6B"/>
    <w:rsid w:val="00EE5ACC"/>
    <w:rsid w:val="00EE5B3C"/>
    <w:rsid w:val="00EE5F75"/>
    <w:rsid w:val="00EE63BE"/>
    <w:rsid w:val="00EE65B8"/>
    <w:rsid w:val="00EE6972"/>
    <w:rsid w:val="00EE6A2B"/>
    <w:rsid w:val="00EE6A34"/>
    <w:rsid w:val="00EE6B04"/>
    <w:rsid w:val="00EE6B89"/>
    <w:rsid w:val="00EE712F"/>
    <w:rsid w:val="00EE73B5"/>
    <w:rsid w:val="00EE7915"/>
    <w:rsid w:val="00EE79AF"/>
    <w:rsid w:val="00EE7CFD"/>
    <w:rsid w:val="00EF0024"/>
    <w:rsid w:val="00EF00F4"/>
    <w:rsid w:val="00EF0799"/>
    <w:rsid w:val="00EF087D"/>
    <w:rsid w:val="00EF09CD"/>
    <w:rsid w:val="00EF10CC"/>
    <w:rsid w:val="00EF10E9"/>
    <w:rsid w:val="00EF12C5"/>
    <w:rsid w:val="00EF1514"/>
    <w:rsid w:val="00EF15F5"/>
    <w:rsid w:val="00EF1807"/>
    <w:rsid w:val="00EF1903"/>
    <w:rsid w:val="00EF1C75"/>
    <w:rsid w:val="00EF1CF5"/>
    <w:rsid w:val="00EF1EB2"/>
    <w:rsid w:val="00EF1EC5"/>
    <w:rsid w:val="00EF2006"/>
    <w:rsid w:val="00EF21AF"/>
    <w:rsid w:val="00EF2336"/>
    <w:rsid w:val="00EF24F7"/>
    <w:rsid w:val="00EF2722"/>
    <w:rsid w:val="00EF2A35"/>
    <w:rsid w:val="00EF2B93"/>
    <w:rsid w:val="00EF2C13"/>
    <w:rsid w:val="00EF2DB3"/>
    <w:rsid w:val="00EF2FE9"/>
    <w:rsid w:val="00EF3428"/>
    <w:rsid w:val="00EF363D"/>
    <w:rsid w:val="00EF3850"/>
    <w:rsid w:val="00EF3E73"/>
    <w:rsid w:val="00EF3F2D"/>
    <w:rsid w:val="00EF40A5"/>
    <w:rsid w:val="00EF40BE"/>
    <w:rsid w:val="00EF416B"/>
    <w:rsid w:val="00EF41D3"/>
    <w:rsid w:val="00EF4469"/>
    <w:rsid w:val="00EF4AE4"/>
    <w:rsid w:val="00EF5107"/>
    <w:rsid w:val="00EF52D2"/>
    <w:rsid w:val="00EF5AD0"/>
    <w:rsid w:val="00EF5B55"/>
    <w:rsid w:val="00EF5CE4"/>
    <w:rsid w:val="00EF5E9A"/>
    <w:rsid w:val="00EF5EEA"/>
    <w:rsid w:val="00EF60A2"/>
    <w:rsid w:val="00EF623C"/>
    <w:rsid w:val="00EF6294"/>
    <w:rsid w:val="00EF6601"/>
    <w:rsid w:val="00EF6805"/>
    <w:rsid w:val="00EF696D"/>
    <w:rsid w:val="00EF6A55"/>
    <w:rsid w:val="00EF6D9B"/>
    <w:rsid w:val="00EF6E5A"/>
    <w:rsid w:val="00EF6EAE"/>
    <w:rsid w:val="00EF711F"/>
    <w:rsid w:val="00EF7309"/>
    <w:rsid w:val="00EF730B"/>
    <w:rsid w:val="00EF768F"/>
    <w:rsid w:val="00EF76F4"/>
    <w:rsid w:val="00EF78A0"/>
    <w:rsid w:val="00EF7A1D"/>
    <w:rsid w:val="00EF7CF2"/>
    <w:rsid w:val="00EF7D85"/>
    <w:rsid w:val="00EF7F31"/>
    <w:rsid w:val="00F00434"/>
    <w:rsid w:val="00F00508"/>
    <w:rsid w:val="00F005B7"/>
    <w:rsid w:val="00F0060F"/>
    <w:rsid w:val="00F00819"/>
    <w:rsid w:val="00F00B2E"/>
    <w:rsid w:val="00F00F76"/>
    <w:rsid w:val="00F01423"/>
    <w:rsid w:val="00F01490"/>
    <w:rsid w:val="00F01820"/>
    <w:rsid w:val="00F0193F"/>
    <w:rsid w:val="00F01C5B"/>
    <w:rsid w:val="00F01D02"/>
    <w:rsid w:val="00F01E52"/>
    <w:rsid w:val="00F02071"/>
    <w:rsid w:val="00F022A8"/>
    <w:rsid w:val="00F02473"/>
    <w:rsid w:val="00F0256E"/>
    <w:rsid w:val="00F02ABE"/>
    <w:rsid w:val="00F02DCB"/>
    <w:rsid w:val="00F0319D"/>
    <w:rsid w:val="00F0389E"/>
    <w:rsid w:val="00F04286"/>
    <w:rsid w:val="00F042D6"/>
    <w:rsid w:val="00F042DC"/>
    <w:rsid w:val="00F04309"/>
    <w:rsid w:val="00F0448B"/>
    <w:rsid w:val="00F04546"/>
    <w:rsid w:val="00F0463B"/>
    <w:rsid w:val="00F04643"/>
    <w:rsid w:val="00F046BD"/>
    <w:rsid w:val="00F04A1A"/>
    <w:rsid w:val="00F04D63"/>
    <w:rsid w:val="00F04E40"/>
    <w:rsid w:val="00F04E72"/>
    <w:rsid w:val="00F0526B"/>
    <w:rsid w:val="00F05672"/>
    <w:rsid w:val="00F0576E"/>
    <w:rsid w:val="00F057C2"/>
    <w:rsid w:val="00F057E7"/>
    <w:rsid w:val="00F0584D"/>
    <w:rsid w:val="00F05999"/>
    <w:rsid w:val="00F059AB"/>
    <w:rsid w:val="00F05B05"/>
    <w:rsid w:val="00F060CA"/>
    <w:rsid w:val="00F06322"/>
    <w:rsid w:val="00F06894"/>
    <w:rsid w:val="00F06906"/>
    <w:rsid w:val="00F06C35"/>
    <w:rsid w:val="00F06CCB"/>
    <w:rsid w:val="00F06DDD"/>
    <w:rsid w:val="00F07099"/>
    <w:rsid w:val="00F074FA"/>
    <w:rsid w:val="00F07A90"/>
    <w:rsid w:val="00F07B33"/>
    <w:rsid w:val="00F07B75"/>
    <w:rsid w:val="00F102A7"/>
    <w:rsid w:val="00F1044D"/>
    <w:rsid w:val="00F105EA"/>
    <w:rsid w:val="00F107E1"/>
    <w:rsid w:val="00F10AA9"/>
    <w:rsid w:val="00F10B8A"/>
    <w:rsid w:val="00F10F10"/>
    <w:rsid w:val="00F1106A"/>
    <w:rsid w:val="00F1109A"/>
    <w:rsid w:val="00F11117"/>
    <w:rsid w:val="00F111B8"/>
    <w:rsid w:val="00F112B0"/>
    <w:rsid w:val="00F112E7"/>
    <w:rsid w:val="00F11304"/>
    <w:rsid w:val="00F11768"/>
    <w:rsid w:val="00F11AA0"/>
    <w:rsid w:val="00F11D55"/>
    <w:rsid w:val="00F11DC7"/>
    <w:rsid w:val="00F11E1B"/>
    <w:rsid w:val="00F11FA7"/>
    <w:rsid w:val="00F12541"/>
    <w:rsid w:val="00F126D6"/>
    <w:rsid w:val="00F127C6"/>
    <w:rsid w:val="00F12E11"/>
    <w:rsid w:val="00F132F3"/>
    <w:rsid w:val="00F13439"/>
    <w:rsid w:val="00F13580"/>
    <w:rsid w:val="00F13586"/>
    <w:rsid w:val="00F13D23"/>
    <w:rsid w:val="00F143EE"/>
    <w:rsid w:val="00F14435"/>
    <w:rsid w:val="00F145F8"/>
    <w:rsid w:val="00F1477E"/>
    <w:rsid w:val="00F14C45"/>
    <w:rsid w:val="00F14DA7"/>
    <w:rsid w:val="00F1506C"/>
    <w:rsid w:val="00F1510D"/>
    <w:rsid w:val="00F15233"/>
    <w:rsid w:val="00F15618"/>
    <w:rsid w:val="00F15DF5"/>
    <w:rsid w:val="00F15E91"/>
    <w:rsid w:val="00F16180"/>
    <w:rsid w:val="00F164D2"/>
    <w:rsid w:val="00F16E72"/>
    <w:rsid w:val="00F16F98"/>
    <w:rsid w:val="00F1735C"/>
    <w:rsid w:val="00F17473"/>
    <w:rsid w:val="00F178FF"/>
    <w:rsid w:val="00F1792A"/>
    <w:rsid w:val="00F17C97"/>
    <w:rsid w:val="00F17F93"/>
    <w:rsid w:val="00F204CE"/>
    <w:rsid w:val="00F2064C"/>
    <w:rsid w:val="00F20B53"/>
    <w:rsid w:val="00F20B5E"/>
    <w:rsid w:val="00F20B5F"/>
    <w:rsid w:val="00F20EF8"/>
    <w:rsid w:val="00F21036"/>
    <w:rsid w:val="00F21056"/>
    <w:rsid w:val="00F216C7"/>
    <w:rsid w:val="00F21961"/>
    <w:rsid w:val="00F21A42"/>
    <w:rsid w:val="00F21BA6"/>
    <w:rsid w:val="00F21C71"/>
    <w:rsid w:val="00F21D12"/>
    <w:rsid w:val="00F21FB3"/>
    <w:rsid w:val="00F22035"/>
    <w:rsid w:val="00F2291C"/>
    <w:rsid w:val="00F22A18"/>
    <w:rsid w:val="00F22C19"/>
    <w:rsid w:val="00F22D18"/>
    <w:rsid w:val="00F22FD6"/>
    <w:rsid w:val="00F2300F"/>
    <w:rsid w:val="00F2313B"/>
    <w:rsid w:val="00F23350"/>
    <w:rsid w:val="00F23434"/>
    <w:rsid w:val="00F2344B"/>
    <w:rsid w:val="00F235FB"/>
    <w:rsid w:val="00F23664"/>
    <w:rsid w:val="00F2367A"/>
    <w:rsid w:val="00F23880"/>
    <w:rsid w:val="00F23E4E"/>
    <w:rsid w:val="00F23F3C"/>
    <w:rsid w:val="00F24450"/>
    <w:rsid w:val="00F24B44"/>
    <w:rsid w:val="00F2521E"/>
    <w:rsid w:val="00F254C8"/>
    <w:rsid w:val="00F25A12"/>
    <w:rsid w:val="00F25B50"/>
    <w:rsid w:val="00F25D28"/>
    <w:rsid w:val="00F26073"/>
    <w:rsid w:val="00F26137"/>
    <w:rsid w:val="00F2613F"/>
    <w:rsid w:val="00F26270"/>
    <w:rsid w:val="00F26385"/>
    <w:rsid w:val="00F2674A"/>
    <w:rsid w:val="00F2678A"/>
    <w:rsid w:val="00F267AE"/>
    <w:rsid w:val="00F26AA8"/>
    <w:rsid w:val="00F26AAA"/>
    <w:rsid w:val="00F26AF2"/>
    <w:rsid w:val="00F26B6B"/>
    <w:rsid w:val="00F27182"/>
    <w:rsid w:val="00F27CF0"/>
    <w:rsid w:val="00F27D48"/>
    <w:rsid w:val="00F3026A"/>
    <w:rsid w:val="00F3039A"/>
    <w:rsid w:val="00F3069C"/>
    <w:rsid w:val="00F306D5"/>
    <w:rsid w:val="00F307B3"/>
    <w:rsid w:val="00F30A58"/>
    <w:rsid w:val="00F30A91"/>
    <w:rsid w:val="00F30BB4"/>
    <w:rsid w:val="00F30CCE"/>
    <w:rsid w:val="00F30F8A"/>
    <w:rsid w:val="00F312B5"/>
    <w:rsid w:val="00F313C9"/>
    <w:rsid w:val="00F3174C"/>
    <w:rsid w:val="00F31837"/>
    <w:rsid w:val="00F3184D"/>
    <w:rsid w:val="00F31DD9"/>
    <w:rsid w:val="00F31E7F"/>
    <w:rsid w:val="00F31EC4"/>
    <w:rsid w:val="00F31F6C"/>
    <w:rsid w:val="00F327CC"/>
    <w:rsid w:val="00F32A89"/>
    <w:rsid w:val="00F32F13"/>
    <w:rsid w:val="00F33636"/>
    <w:rsid w:val="00F33789"/>
    <w:rsid w:val="00F33F9F"/>
    <w:rsid w:val="00F34042"/>
    <w:rsid w:val="00F342DE"/>
    <w:rsid w:val="00F344AB"/>
    <w:rsid w:val="00F34D52"/>
    <w:rsid w:val="00F34FC3"/>
    <w:rsid w:val="00F35613"/>
    <w:rsid w:val="00F35618"/>
    <w:rsid w:val="00F3564C"/>
    <w:rsid w:val="00F357BC"/>
    <w:rsid w:val="00F36055"/>
    <w:rsid w:val="00F361D0"/>
    <w:rsid w:val="00F3666F"/>
    <w:rsid w:val="00F368E6"/>
    <w:rsid w:val="00F369C2"/>
    <w:rsid w:val="00F36C87"/>
    <w:rsid w:val="00F36E5C"/>
    <w:rsid w:val="00F376F4"/>
    <w:rsid w:val="00F37AAC"/>
    <w:rsid w:val="00F37C04"/>
    <w:rsid w:val="00F37CA8"/>
    <w:rsid w:val="00F37D6F"/>
    <w:rsid w:val="00F400D7"/>
    <w:rsid w:val="00F40460"/>
    <w:rsid w:val="00F40485"/>
    <w:rsid w:val="00F4156B"/>
    <w:rsid w:val="00F4165C"/>
    <w:rsid w:val="00F41869"/>
    <w:rsid w:val="00F41A52"/>
    <w:rsid w:val="00F41E2A"/>
    <w:rsid w:val="00F420C8"/>
    <w:rsid w:val="00F4256F"/>
    <w:rsid w:val="00F427F0"/>
    <w:rsid w:val="00F42869"/>
    <w:rsid w:val="00F42C4B"/>
    <w:rsid w:val="00F42F9A"/>
    <w:rsid w:val="00F4325B"/>
    <w:rsid w:val="00F4348E"/>
    <w:rsid w:val="00F4367D"/>
    <w:rsid w:val="00F439C9"/>
    <w:rsid w:val="00F43AC4"/>
    <w:rsid w:val="00F43B78"/>
    <w:rsid w:val="00F43DE0"/>
    <w:rsid w:val="00F44094"/>
    <w:rsid w:val="00F44339"/>
    <w:rsid w:val="00F4433B"/>
    <w:rsid w:val="00F44A07"/>
    <w:rsid w:val="00F44EC9"/>
    <w:rsid w:val="00F45218"/>
    <w:rsid w:val="00F468D3"/>
    <w:rsid w:val="00F46927"/>
    <w:rsid w:val="00F47062"/>
    <w:rsid w:val="00F47310"/>
    <w:rsid w:val="00F4771A"/>
    <w:rsid w:val="00F5019F"/>
    <w:rsid w:val="00F504F3"/>
    <w:rsid w:val="00F50999"/>
    <w:rsid w:val="00F50F49"/>
    <w:rsid w:val="00F51129"/>
    <w:rsid w:val="00F51302"/>
    <w:rsid w:val="00F51396"/>
    <w:rsid w:val="00F5148D"/>
    <w:rsid w:val="00F516DA"/>
    <w:rsid w:val="00F51AA5"/>
    <w:rsid w:val="00F51C6A"/>
    <w:rsid w:val="00F51C8A"/>
    <w:rsid w:val="00F51C95"/>
    <w:rsid w:val="00F51D13"/>
    <w:rsid w:val="00F51EB1"/>
    <w:rsid w:val="00F51F83"/>
    <w:rsid w:val="00F52406"/>
    <w:rsid w:val="00F5285C"/>
    <w:rsid w:val="00F52E8B"/>
    <w:rsid w:val="00F53237"/>
    <w:rsid w:val="00F5385F"/>
    <w:rsid w:val="00F538BE"/>
    <w:rsid w:val="00F53CC4"/>
    <w:rsid w:val="00F543CC"/>
    <w:rsid w:val="00F54498"/>
    <w:rsid w:val="00F5493B"/>
    <w:rsid w:val="00F54CF1"/>
    <w:rsid w:val="00F55097"/>
    <w:rsid w:val="00F552DF"/>
    <w:rsid w:val="00F55854"/>
    <w:rsid w:val="00F55A50"/>
    <w:rsid w:val="00F55A97"/>
    <w:rsid w:val="00F55CEC"/>
    <w:rsid w:val="00F5609A"/>
    <w:rsid w:val="00F5634E"/>
    <w:rsid w:val="00F56813"/>
    <w:rsid w:val="00F56847"/>
    <w:rsid w:val="00F5686F"/>
    <w:rsid w:val="00F56FAE"/>
    <w:rsid w:val="00F574AB"/>
    <w:rsid w:val="00F57539"/>
    <w:rsid w:val="00F57BEC"/>
    <w:rsid w:val="00F57F4B"/>
    <w:rsid w:val="00F600BC"/>
    <w:rsid w:val="00F60257"/>
    <w:rsid w:val="00F60668"/>
    <w:rsid w:val="00F6081B"/>
    <w:rsid w:val="00F60B8D"/>
    <w:rsid w:val="00F60CA1"/>
    <w:rsid w:val="00F60F15"/>
    <w:rsid w:val="00F6171C"/>
    <w:rsid w:val="00F6180A"/>
    <w:rsid w:val="00F61E54"/>
    <w:rsid w:val="00F627EF"/>
    <w:rsid w:val="00F62D42"/>
    <w:rsid w:val="00F62DDB"/>
    <w:rsid w:val="00F62E37"/>
    <w:rsid w:val="00F62EDF"/>
    <w:rsid w:val="00F63515"/>
    <w:rsid w:val="00F63565"/>
    <w:rsid w:val="00F636AC"/>
    <w:rsid w:val="00F638F3"/>
    <w:rsid w:val="00F63A0E"/>
    <w:rsid w:val="00F63B8F"/>
    <w:rsid w:val="00F63DC4"/>
    <w:rsid w:val="00F63F59"/>
    <w:rsid w:val="00F640A3"/>
    <w:rsid w:val="00F6422C"/>
    <w:rsid w:val="00F64584"/>
    <w:rsid w:val="00F647DE"/>
    <w:rsid w:val="00F649FD"/>
    <w:rsid w:val="00F64A79"/>
    <w:rsid w:val="00F64B3B"/>
    <w:rsid w:val="00F64FA9"/>
    <w:rsid w:val="00F650A7"/>
    <w:rsid w:val="00F6534F"/>
    <w:rsid w:val="00F65413"/>
    <w:rsid w:val="00F656A6"/>
    <w:rsid w:val="00F656E3"/>
    <w:rsid w:val="00F65A32"/>
    <w:rsid w:val="00F65CFF"/>
    <w:rsid w:val="00F66030"/>
    <w:rsid w:val="00F66298"/>
    <w:rsid w:val="00F663EB"/>
    <w:rsid w:val="00F66617"/>
    <w:rsid w:val="00F67053"/>
    <w:rsid w:val="00F67138"/>
    <w:rsid w:val="00F700C7"/>
    <w:rsid w:val="00F70110"/>
    <w:rsid w:val="00F7011F"/>
    <w:rsid w:val="00F707C2"/>
    <w:rsid w:val="00F70830"/>
    <w:rsid w:val="00F711DA"/>
    <w:rsid w:val="00F718A1"/>
    <w:rsid w:val="00F71A2D"/>
    <w:rsid w:val="00F71B9E"/>
    <w:rsid w:val="00F71E9A"/>
    <w:rsid w:val="00F71F0F"/>
    <w:rsid w:val="00F7208A"/>
    <w:rsid w:val="00F721A0"/>
    <w:rsid w:val="00F72587"/>
    <w:rsid w:val="00F72A80"/>
    <w:rsid w:val="00F72C93"/>
    <w:rsid w:val="00F731F4"/>
    <w:rsid w:val="00F732F8"/>
    <w:rsid w:val="00F733EB"/>
    <w:rsid w:val="00F735BA"/>
    <w:rsid w:val="00F73671"/>
    <w:rsid w:val="00F736F7"/>
    <w:rsid w:val="00F73A19"/>
    <w:rsid w:val="00F73AAB"/>
    <w:rsid w:val="00F73E5A"/>
    <w:rsid w:val="00F74288"/>
    <w:rsid w:val="00F74545"/>
    <w:rsid w:val="00F746B3"/>
    <w:rsid w:val="00F74A58"/>
    <w:rsid w:val="00F74B4B"/>
    <w:rsid w:val="00F74CB4"/>
    <w:rsid w:val="00F74E98"/>
    <w:rsid w:val="00F7503D"/>
    <w:rsid w:val="00F754C2"/>
    <w:rsid w:val="00F75843"/>
    <w:rsid w:val="00F75A5A"/>
    <w:rsid w:val="00F7673C"/>
    <w:rsid w:val="00F76AEF"/>
    <w:rsid w:val="00F77498"/>
    <w:rsid w:val="00F77A28"/>
    <w:rsid w:val="00F77BED"/>
    <w:rsid w:val="00F800B8"/>
    <w:rsid w:val="00F80131"/>
    <w:rsid w:val="00F8031E"/>
    <w:rsid w:val="00F80496"/>
    <w:rsid w:val="00F804B6"/>
    <w:rsid w:val="00F80662"/>
    <w:rsid w:val="00F80866"/>
    <w:rsid w:val="00F80A88"/>
    <w:rsid w:val="00F80B4E"/>
    <w:rsid w:val="00F80F5A"/>
    <w:rsid w:val="00F80F6B"/>
    <w:rsid w:val="00F81498"/>
    <w:rsid w:val="00F81858"/>
    <w:rsid w:val="00F81DCC"/>
    <w:rsid w:val="00F81E6D"/>
    <w:rsid w:val="00F81F72"/>
    <w:rsid w:val="00F823F5"/>
    <w:rsid w:val="00F824BE"/>
    <w:rsid w:val="00F826A2"/>
    <w:rsid w:val="00F82A81"/>
    <w:rsid w:val="00F82D98"/>
    <w:rsid w:val="00F82EE9"/>
    <w:rsid w:val="00F82F60"/>
    <w:rsid w:val="00F837A3"/>
    <w:rsid w:val="00F8386F"/>
    <w:rsid w:val="00F8399B"/>
    <w:rsid w:val="00F83B2A"/>
    <w:rsid w:val="00F83D29"/>
    <w:rsid w:val="00F83D92"/>
    <w:rsid w:val="00F83EB1"/>
    <w:rsid w:val="00F83EFB"/>
    <w:rsid w:val="00F840E9"/>
    <w:rsid w:val="00F84207"/>
    <w:rsid w:val="00F84731"/>
    <w:rsid w:val="00F848F9"/>
    <w:rsid w:val="00F84CA3"/>
    <w:rsid w:val="00F850EA"/>
    <w:rsid w:val="00F85606"/>
    <w:rsid w:val="00F85721"/>
    <w:rsid w:val="00F85B1B"/>
    <w:rsid w:val="00F85EB7"/>
    <w:rsid w:val="00F85F5C"/>
    <w:rsid w:val="00F85F71"/>
    <w:rsid w:val="00F86028"/>
    <w:rsid w:val="00F860DC"/>
    <w:rsid w:val="00F8626D"/>
    <w:rsid w:val="00F863A8"/>
    <w:rsid w:val="00F86519"/>
    <w:rsid w:val="00F8667A"/>
    <w:rsid w:val="00F86799"/>
    <w:rsid w:val="00F86903"/>
    <w:rsid w:val="00F86B66"/>
    <w:rsid w:val="00F86F78"/>
    <w:rsid w:val="00F877FF"/>
    <w:rsid w:val="00F879DA"/>
    <w:rsid w:val="00F87CCC"/>
    <w:rsid w:val="00F902DB"/>
    <w:rsid w:val="00F90311"/>
    <w:rsid w:val="00F907CA"/>
    <w:rsid w:val="00F90861"/>
    <w:rsid w:val="00F90E54"/>
    <w:rsid w:val="00F91011"/>
    <w:rsid w:val="00F91492"/>
    <w:rsid w:val="00F9170D"/>
    <w:rsid w:val="00F91AD1"/>
    <w:rsid w:val="00F920C9"/>
    <w:rsid w:val="00F92140"/>
    <w:rsid w:val="00F926E2"/>
    <w:rsid w:val="00F92734"/>
    <w:rsid w:val="00F92FA5"/>
    <w:rsid w:val="00F932D3"/>
    <w:rsid w:val="00F935A7"/>
    <w:rsid w:val="00F936A6"/>
    <w:rsid w:val="00F93824"/>
    <w:rsid w:val="00F93B52"/>
    <w:rsid w:val="00F93D18"/>
    <w:rsid w:val="00F93D8D"/>
    <w:rsid w:val="00F93F47"/>
    <w:rsid w:val="00F942ED"/>
    <w:rsid w:val="00F94368"/>
    <w:rsid w:val="00F94423"/>
    <w:rsid w:val="00F945EB"/>
    <w:rsid w:val="00F9472E"/>
    <w:rsid w:val="00F9494C"/>
    <w:rsid w:val="00F94A0E"/>
    <w:rsid w:val="00F94C8B"/>
    <w:rsid w:val="00F94EC4"/>
    <w:rsid w:val="00F958D7"/>
    <w:rsid w:val="00F95A03"/>
    <w:rsid w:val="00F95AC7"/>
    <w:rsid w:val="00F9614D"/>
    <w:rsid w:val="00F962C0"/>
    <w:rsid w:val="00F965D3"/>
    <w:rsid w:val="00F96E89"/>
    <w:rsid w:val="00F971B0"/>
    <w:rsid w:val="00F9733D"/>
    <w:rsid w:val="00F97691"/>
    <w:rsid w:val="00F97A46"/>
    <w:rsid w:val="00F97A61"/>
    <w:rsid w:val="00F97CB8"/>
    <w:rsid w:val="00FA0597"/>
    <w:rsid w:val="00FA0699"/>
    <w:rsid w:val="00FA0840"/>
    <w:rsid w:val="00FA0EF6"/>
    <w:rsid w:val="00FA13F4"/>
    <w:rsid w:val="00FA15C8"/>
    <w:rsid w:val="00FA1640"/>
    <w:rsid w:val="00FA1823"/>
    <w:rsid w:val="00FA1B31"/>
    <w:rsid w:val="00FA21D5"/>
    <w:rsid w:val="00FA2C5D"/>
    <w:rsid w:val="00FA2D86"/>
    <w:rsid w:val="00FA3209"/>
    <w:rsid w:val="00FA348C"/>
    <w:rsid w:val="00FA39D5"/>
    <w:rsid w:val="00FA3D87"/>
    <w:rsid w:val="00FA3E18"/>
    <w:rsid w:val="00FA3EBD"/>
    <w:rsid w:val="00FA4023"/>
    <w:rsid w:val="00FA463F"/>
    <w:rsid w:val="00FA46FD"/>
    <w:rsid w:val="00FA473A"/>
    <w:rsid w:val="00FA4AED"/>
    <w:rsid w:val="00FA4C57"/>
    <w:rsid w:val="00FA4F25"/>
    <w:rsid w:val="00FA515B"/>
    <w:rsid w:val="00FA53D8"/>
    <w:rsid w:val="00FA5721"/>
    <w:rsid w:val="00FA5A1B"/>
    <w:rsid w:val="00FA5B5F"/>
    <w:rsid w:val="00FA5F7E"/>
    <w:rsid w:val="00FA6201"/>
    <w:rsid w:val="00FA63E6"/>
    <w:rsid w:val="00FA645E"/>
    <w:rsid w:val="00FA6674"/>
    <w:rsid w:val="00FA66D5"/>
    <w:rsid w:val="00FA6765"/>
    <w:rsid w:val="00FA6792"/>
    <w:rsid w:val="00FA679E"/>
    <w:rsid w:val="00FA6961"/>
    <w:rsid w:val="00FA6A31"/>
    <w:rsid w:val="00FA6A7C"/>
    <w:rsid w:val="00FA7EB1"/>
    <w:rsid w:val="00FB0185"/>
    <w:rsid w:val="00FB027A"/>
    <w:rsid w:val="00FB045F"/>
    <w:rsid w:val="00FB082B"/>
    <w:rsid w:val="00FB0A85"/>
    <w:rsid w:val="00FB0AD8"/>
    <w:rsid w:val="00FB0C38"/>
    <w:rsid w:val="00FB0E05"/>
    <w:rsid w:val="00FB12DE"/>
    <w:rsid w:val="00FB16A9"/>
    <w:rsid w:val="00FB17B7"/>
    <w:rsid w:val="00FB1A3B"/>
    <w:rsid w:val="00FB2097"/>
    <w:rsid w:val="00FB20E7"/>
    <w:rsid w:val="00FB2606"/>
    <w:rsid w:val="00FB2AC3"/>
    <w:rsid w:val="00FB2E17"/>
    <w:rsid w:val="00FB2E47"/>
    <w:rsid w:val="00FB344B"/>
    <w:rsid w:val="00FB355E"/>
    <w:rsid w:val="00FB363C"/>
    <w:rsid w:val="00FB3802"/>
    <w:rsid w:val="00FB39F1"/>
    <w:rsid w:val="00FB3D71"/>
    <w:rsid w:val="00FB3E40"/>
    <w:rsid w:val="00FB3FF6"/>
    <w:rsid w:val="00FB404B"/>
    <w:rsid w:val="00FB429C"/>
    <w:rsid w:val="00FB44F2"/>
    <w:rsid w:val="00FB45E7"/>
    <w:rsid w:val="00FB4A29"/>
    <w:rsid w:val="00FB4A7D"/>
    <w:rsid w:val="00FB4C1F"/>
    <w:rsid w:val="00FB4C99"/>
    <w:rsid w:val="00FB4D6C"/>
    <w:rsid w:val="00FB4DBB"/>
    <w:rsid w:val="00FB4ED0"/>
    <w:rsid w:val="00FB5526"/>
    <w:rsid w:val="00FB552F"/>
    <w:rsid w:val="00FB5659"/>
    <w:rsid w:val="00FB5753"/>
    <w:rsid w:val="00FB58C0"/>
    <w:rsid w:val="00FB59C2"/>
    <w:rsid w:val="00FB5E1E"/>
    <w:rsid w:val="00FB5F97"/>
    <w:rsid w:val="00FB64FC"/>
    <w:rsid w:val="00FB66E4"/>
    <w:rsid w:val="00FB6C5B"/>
    <w:rsid w:val="00FB6E68"/>
    <w:rsid w:val="00FB7291"/>
    <w:rsid w:val="00FB730A"/>
    <w:rsid w:val="00FB7337"/>
    <w:rsid w:val="00FB735A"/>
    <w:rsid w:val="00FB748F"/>
    <w:rsid w:val="00FB7622"/>
    <w:rsid w:val="00FB792A"/>
    <w:rsid w:val="00FB7A57"/>
    <w:rsid w:val="00FB7B0F"/>
    <w:rsid w:val="00FB7D3F"/>
    <w:rsid w:val="00FC023D"/>
    <w:rsid w:val="00FC068E"/>
    <w:rsid w:val="00FC0BFA"/>
    <w:rsid w:val="00FC1252"/>
    <w:rsid w:val="00FC13AD"/>
    <w:rsid w:val="00FC13E5"/>
    <w:rsid w:val="00FC1510"/>
    <w:rsid w:val="00FC1717"/>
    <w:rsid w:val="00FC18AB"/>
    <w:rsid w:val="00FC195C"/>
    <w:rsid w:val="00FC1A06"/>
    <w:rsid w:val="00FC1B86"/>
    <w:rsid w:val="00FC1BA3"/>
    <w:rsid w:val="00FC1D33"/>
    <w:rsid w:val="00FC1FFE"/>
    <w:rsid w:val="00FC2007"/>
    <w:rsid w:val="00FC2189"/>
    <w:rsid w:val="00FC21E3"/>
    <w:rsid w:val="00FC244B"/>
    <w:rsid w:val="00FC28B1"/>
    <w:rsid w:val="00FC2974"/>
    <w:rsid w:val="00FC3557"/>
    <w:rsid w:val="00FC36EE"/>
    <w:rsid w:val="00FC3A39"/>
    <w:rsid w:val="00FC3AE6"/>
    <w:rsid w:val="00FC3BED"/>
    <w:rsid w:val="00FC43D1"/>
    <w:rsid w:val="00FC45A5"/>
    <w:rsid w:val="00FC46CA"/>
    <w:rsid w:val="00FC4AF4"/>
    <w:rsid w:val="00FC4CF8"/>
    <w:rsid w:val="00FC4E88"/>
    <w:rsid w:val="00FC531B"/>
    <w:rsid w:val="00FC5433"/>
    <w:rsid w:val="00FC5701"/>
    <w:rsid w:val="00FC5757"/>
    <w:rsid w:val="00FC59AD"/>
    <w:rsid w:val="00FC63F2"/>
    <w:rsid w:val="00FC6A2F"/>
    <w:rsid w:val="00FC700F"/>
    <w:rsid w:val="00FC7206"/>
    <w:rsid w:val="00FC7740"/>
    <w:rsid w:val="00FC7BDB"/>
    <w:rsid w:val="00FC7D7A"/>
    <w:rsid w:val="00FD00AA"/>
    <w:rsid w:val="00FD00CC"/>
    <w:rsid w:val="00FD0147"/>
    <w:rsid w:val="00FD019D"/>
    <w:rsid w:val="00FD0423"/>
    <w:rsid w:val="00FD05BA"/>
    <w:rsid w:val="00FD08D4"/>
    <w:rsid w:val="00FD0A09"/>
    <w:rsid w:val="00FD0A9D"/>
    <w:rsid w:val="00FD0C68"/>
    <w:rsid w:val="00FD0D05"/>
    <w:rsid w:val="00FD1065"/>
    <w:rsid w:val="00FD10FE"/>
    <w:rsid w:val="00FD16FC"/>
    <w:rsid w:val="00FD1749"/>
    <w:rsid w:val="00FD1954"/>
    <w:rsid w:val="00FD1C2B"/>
    <w:rsid w:val="00FD1E1C"/>
    <w:rsid w:val="00FD2050"/>
    <w:rsid w:val="00FD2393"/>
    <w:rsid w:val="00FD2412"/>
    <w:rsid w:val="00FD24DE"/>
    <w:rsid w:val="00FD260F"/>
    <w:rsid w:val="00FD2AB1"/>
    <w:rsid w:val="00FD2DE2"/>
    <w:rsid w:val="00FD41EF"/>
    <w:rsid w:val="00FD42AD"/>
    <w:rsid w:val="00FD4573"/>
    <w:rsid w:val="00FD45BD"/>
    <w:rsid w:val="00FD4B9F"/>
    <w:rsid w:val="00FD51F3"/>
    <w:rsid w:val="00FD5322"/>
    <w:rsid w:val="00FD5907"/>
    <w:rsid w:val="00FD592E"/>
    <w:rsid w:val="00FD6AEB"/>
    <w:rsid w:val="00FD6B8A"/>
    <w:rsid w:val="00FD6C12"/>
    <w:rsid w:val="00FD717A"/>
    <w:rsid w:val="00FD7374"/>
    <w:rsid w:val="00FD74B9"/>
    <w:rsid w:val="00FD7546"/>
    <w:rsid w:val="00FD7778"/>
    <w:rsid w:val="00FD795A"/>
    <w:rsid w:val="00FD79E4"/>
    <w:rsid w:val="00FD7BA2"/>
    <w:rsid w:val="00FD7DAB"/>
    <w:rsid w:val="00FE0249"/>
    <w:rsid w:val="00FE030E"/>
    <w:rsid w:val="00FE032C"/>
    <w:rsid w:val="00FE040A"/>
    <w:rsid w:val="00FE0471"/>
    <w:rsid w:val="00FE0C45"/>
    <w:rsid w:val="00FE0C87"/>
    <w:rsid w:val="00FE0D40"/>
    <w:rsid w:val="00FE0DAB"/>
    <w:rsid w:val="00FE0E2E"/>
    <w:rsid w:val="00FE1369"/>
    <w:rsid w:val="00FE136C"/>
    <w:rsid w:val="00FE1406"/>
    <w:rsid w:val="00FE16CE"/>
    <w:rsid w:val="00FE1AC3"/>
    <w:rsid w:val="00FE1EC3"/>
    <w:rsid w:val="00FE21B4"/>
    <w:rsid w:val="00FE234E"/>
    <w:rsid w:val="00FE23E4"/>
    <w:rsid w:val="00FE2459"/>
    <w:rsid w:val="00FE24FF"/>
    <w:rsid w:val="00FE253B"/>
    <w:rsid w:val="00FE28BB"/>
    <w:rsid w:val="00FE2C17"/>
    <w:rsid w:val="00FE3496"/>
    <w:rsid w:val="00FE381E"/>
    <w:rsid w:val="00FE39C8"/>
    <w:rsid w:val="00FE3E6C"/>
    <w:rsid w:val="00FE3FF2"/>
    <w:rsid w:val="00FE434D"/>
    <w:rsid w:val="00FE47AE"/>
    <w:rsid w:val="00FE48E8"/>
    <w:rsid w:val="00FE4931"/>
    <w:rsid w:val="00FE4A91"/>
    <w:rsid w:val="00FE4B98"/>
    <w:rsid w:val="00FE4CF6"/>
    <w:rsid w:val="00FE4D0B"/>
    <w:rsid w:val="00FE5131"/>
    <w:rsid w:val="00FE518B"/>
    <w:rsid w:val="00FE56DE"/>
    <w:rsid w:val="00FE5C60"/>
    <w:rsid w:val="00FE5F5B"/>
    <w:rsid w:val="00FE699F"/>
    <w:rsid w:val="00FE69B9"/>
    <w:rsid w:val="00FE6DFE"/>
    <w:rsid w:val="00FE6EEF"/>
    <w:rsid w:val="00FE71D5"/>
    <w:rsid w:val="00FE736A"/>
    <w:rsid w:val="00FE7446"/>
    <w:rsid w:val="00FE7E05"/>
    <w:rsid w:val="00FE7E4E"/>
    <w:rsid w:val="00FE7FAF"/>
    <w:rsid w:val="00FF01D7"/>
    <w:rsid w:val="00FF02CF"/>
    <w:rsid w:val="00FF0402"/>
    <w:rsid w:val="00FF0406"/>
    <w:rsid w:val="00FF050E"/>
    <w:rsid w:val="00FF072F"/>
    <w:rsid w:val="00FF0747"/>
    <w:rsid w:val="00FF0841"/>
    <w:rsid w:val="00FF09C7"/>
    <w:rsid w:val="00FF0A81"/>
    <w:rsid w:val="00FF0DA3"/>
    <w:rsid w:val="00FF0DF0"/>
    <w:rsid w:val="00FF1027"/>
    <w:rsid w:val="00FF141A"/>
    <w:rsid w:val="00FF1589"/>
    <w:rsid w:val="00FF15AE"/>
    <w:rsid w:val="00FF15B5"/>
    <w:rsid w:val="00FF1A4E"/>
    <w:rsid w:val="00FF1CBE"/>
    <w:rsid w:val="00FF1D48"/>
    <w:rsid w:val="00FF1F04"/>
    <w:rsid w:val="00FF20D7"/>
    <w:rsid w:val="00FF246E"/>
    <w:rsid w:val="00FF2B14"/>
    <w:rsid w:val="00FF2D85"/>
    <w:rsid w:val="00FF2FA8"/>
    <w:rsid w:val="00FF3000"/>
    <w:rsid w:val="00FF35B8"/>
    <w:rsid w:val="00FF3733"/>
    <w:rsid w:val="00FF3D90"/>
    <w:rsid w:val="00FF3ED1"/>
    <w:rsid w:val="00FF3FF2"/>
    <w:rsid w:val="00FF4613"/>
    <w:rsid w:val="00FF477B"/>
    <w:rsid w:val="00FF489E"/>
    <w:rsid w:val="00FF4DDB"/>
    <w:rsid w:val="00FF534A"/>
    <w:rsid w:val="00FF5373"/>
    <w:rsid w:val="00FF55B1"/>
    <w:rsid w:val="00FF5937"/>
    <w:rsid w:val="00FF5BD0"/>
    <w:rsid w:val="00FF6408"/>
    <w:rsid w:val="00FF64BB"/>
    <w:rsid w:val="00FF6658"/>
    <w:rsid w:val="00FF7707"/>
    <w:rsid w:val="00FF7B22"/>
    <w:rsid w:val="00FF7F6A"/>
    <w:rsid w:val="01562443"/>
    <w:rsid w:val="01B7561E"/>
    <w:rsid w:val="01DEE331"/>
    <w:rsid w:val="04915E6F"/>
    <w:rsid w:val="04E34BC9"/>
    <w:rsid w:val="067FEF2B"/>
    <w:rsid w:val="09B8C5CE"/>
    <w:rsid w:val="0A8B4DC2"/>
    <w:rsid w:val="0A98C11A"/>
    <w:rsid w:val="0ABB79E3"/>
    <w:rsid w:val="0CA3AE72"/>
    <w:rsid w:val="0E775BCA"/>
    <w:rsid w:val="0EC5B866"/>
    <w:rsid w:val="0ED4C82E"/>
    <w:rsid w:val="106DC57E"/>
    <w:rsid w:val="107759DF"/>
    <w:rsid w:val="10E0324A"/>
    <w:rsid w:val="114C00FC"/>
    <w:rsid w:val="1265D4CD"/>
    <w:rsid w:val="128038E8"/>
    <w:rsid w:val="14E805DF"/>
    <w:rsid w:val="158DC5FE"/>
    <w:rsid w:val="197004DF"/>
    <w:rsid w:val="19E59813"/>
    <w:rsid w:val="1A10DA79"/>
    <w:rsid w:val="1A829D26"/>
    <w:rsid w:val="1B65C165"/>
    <w:rsid w:val="1C596066"/>
    <w:rsid w:val="1D676FEB"/>
    <w:rsid w:val="1D9B540F"/>
    <w:rsid w:val="1D9F752E"/>
    <w:rsid w:val="1DDF87CD"/>
    <w:rsid w:val="1F1A5FF0"/>
    <w:rsid w:val="21F2FF82"/>
    <w:rsid w:val="22F3F55F"/>
    <w:rsid w:val="2309BE59"/>
    <w:rsid w:val="23B22024"/>
    <w:rsid w:val="242E267D"/>
    <w:rsid w:val="24431331"/>
    <w:rsid w:val="24F50054"/>
    <w:rsid w:val="25A89E9B"/>
    <w:rsid w:val="26AE7A62"/>
    <w:rsid w:val="26AF64E7"/>
    <w:rsid w:val="28C00C58"/>
    <w:rsid w:val="28C4F2DE"/>
    <w:rsid w:val="28F8DCC5"/>
    <w:rsid w:val="29FCC9DF"/>
    <w:rsid w:val="2A6DE07B"/>
    <w:rsid w:val="2A716EB6"/>
    <w:rsid w:val="2B2CAF84"/>
    <w:rsid w:val="2CFC9453"/>
    <w:rsid w:val="2D355A06"/>
    <w:rsid w:val="2DC37941"/>
    <w:rsid w:val="2E00A569"/>
    <w:rsid w:val="2E850CBD"/>
    <w:rsid w:val="3011FA5C"/>
    <w:rsid w:val="309F8B45"/>
    <w:rsid w:val="31BA9522"/>
    <w:rsid w:val="32082CDF"/>
    <w:rsid w:val="332E7EF7"/>
    <w:rsid w:val="339F0BFA"/>
    <w:rsid w:val="346847AD"/>
    <w:rsid w:val="3495AE98"/>
    <w:rsid w:val="34C3CB41"/>
    <w:rsid w:val="37822C09"/>
    <w:rsid w:val="37825F6D"/>
    <w:rsid w:val="37834117"/>
    <w:rsid w:val="3786A7B0"/>
    <w:rsid w:val="3A035F01"/>
    <w:rsid w:val="3A934A18"/>
    <w:rsid w:val="3B9CD81B"/>
    <w:rsid w:val="3BD57992"/>
    <w:rsid w:val="3EEEC718"/>
    <w:rsid w:val="3F63D3EE"/>
    <w:rsid w:val="3F71739F"/>
    <w:rsid w:val="3FE751B4"/>
    <w:rsid w:val="40ECB452"/>
    <w:rsid w:val="416CBC6C"/>
    <w:rsid w:val="41876A54"/>
    <w:rsid w:val="42793891"/>
    <w:rsid w:val="428E1443"/>
    <w:rsid w:val="456E2746"/>
    <w:rsid w:val="460D8C84"/>
    <w:rsid w:val="4613AF29"/>
    <w:rsid w:val="46F25864"/>
    <w:rsid w:val="477855AB"/>
    <w:rsid w:val="480D142B"/>
    <w:rsid w:val="48170E64"/>
    <w:rsid w:val="4917E216"/>
    <w:rsid w:val="49BC46E6"/>
    <w:rsid w:val="49F5C00B"/>
    <w:rsid w:val="4A48E502"/>
    <w:rsid w:val="4CF70F33"/>
    <w:rsid w:val="4E940D90"/>
    <w:rsid w:val="4FA0265A"/>
    <w:rsid w:val="4FCFE0B1"/>
    <w:rsid w:val="50274945"/>
    <w:rsid w:val="50397229"/>
    <w:rsid w:val="512334A3"/>
    <w:rsid w:val="512A003F"/>
    <w:rsid w:val="51627599"/>
    <w:rsid w:val="5280316E"/>
    <w:rsid w:val="535674B8"/>
    <w:rsid w:val="53A7A6C3"/>
    <w:rsid w:val="5602E21A"/>
    <w:rsid w:val="590B4D12"/>
    <w:rsid w:val="59F70394"/>
    <w:rsid w:val="5A1F00B1"/>
    <w:rsid w:val="5AE70E13"/>
    <w:rsid w:val="5B5760B0"/>
    <w:rsid w:val="5B788B4C"/>
    <w:rsid w:val="5CA3A712"/>
    <w:rsid w:val="5D241C61"/>
    <w:rsid w:val="5D3C852E"/>
    <w:rsid w:val="5D581D5E"/>
    <w:rsid w:val="5DFBEEDF"/>
    <w:rsid w:val="5F6CF007"/>
    <w:rsid w:val="6238F2F7"/>
    <w:rsid w:val="62CBF49B"/>
    <w:rsid w:val="63365415"/>
    <w:rsid w:val="63F84288"/>
    <w:rsid w:val="65350978"/>
    <w:rsid w:val="66011891"/>
    <w:rsid w:val="66AFCFA2"/>
    <w:rsid w:val="6789AA63"/>
    <w:rsid w:val="696B2F69"/>
    <w:rsid w:val="6986A184"/>
    <w:rsid w:val="69EDD204"/>
    <w:rsid w:val="6A3F75E6"/>
    <w:rsid w:val="6A6BB79B"/>
    <w:rsid w:val="6B73A25E"/>
    <w:rsid w:val="6BEC227E"/>
    <w:rsid w:val="6C98EF95"/>
    <w:rsid w:val="6D757224"/>
    <w:rsid w:val="6D87F2DF"/>
    <w:rsid w:val="70200A4C"/>
    <w:rsid w:val="706365B3"/>
    <w:rsid w:val="708E6BF8"/>
    <w:rsid w:val="72D858B8"/>
    <w:rsid w:val="730FD0C5"/>
    <w:rsid w:val="73B22ADA"/>
    <w:rsid w:val="741C7746"/>
    <w:rsid w:val="75D948AC"/>
    <w:rsid w:val="78394C23"/>
    <w:rsid w:val="7BF9B486"/>
    <w:rsid w:val="7CA18E04"/>
    <w:rsid w:val="7E3B4547"/>
    <w:rsid w:val="7E809DE0"/>
    <w:rsid w:val="7ECBD471"/>
    <w:rsid w:val="7EF3624C"/>
    <w:rsid w:val="7F84EB94"/>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5950A075-0A53-46E0-8623-8C514263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character" w:customStyle="1" w:styleId="mark4s9lmivjr">
    <w:name w:val="mark4s9lmivjr"/>
    <w:basedOn w:val="DefaultParagraphFont"/>
    <w:rsid w:val="0075147C"/>
  </w:style>
  <w:style w:type="paragraph" w:customStyle="1" w:styleId="OutlineNumbered1">
    <w:name w:val="Outline Numbered 1"/>
    <w:basedOn w:val="Normal"/>
    <w:link w:val="OutlineNumbered1Char"/>
    <w:rsid w:val="00895BF7"/>
    <w:pPr>
      <w:numPr>
        <w:numId w:val="17"/>
      </w:numPr>
    </w:pPr>
    <w:rPr>
      <w:szCs w:val="24"/>
    </w:rPr>
  </w:style>
  <w:style w:type="character" w:customStyle="1" w:styleId="CGCNumberedParaChar">
    <w:name w:val="CGC Numbered Para Char"/>
    <w:aliases w:val="CGC Para No Char"/>
    <w:basedOn w:val="DefaultParagraphFont"/>
    <w:link w:val="CGCNumberedPara"/>
    <w:rsid w:val="00895BF7"/>
    <w:rPr>
      <w:sz w:val="24"/>
      <w:szCs w:val="24"/>
    </w:rPr>
  </w:style>
  <w:style w:type="character" w:customStyle="1" w:styleId="CGC2025ParaNumbersChar">
    <w:name w:val="CGC 2025 Para Numbers Char"/>
    <w:basedOn w:val="CGCNumberedParaChar"/>
    <w:link w:val="CGC2025ParaNumbers"/>
    <w:rsid w:val="00895BF7"/>
    <w:rPr>
      <w:rFonts w:ascii="Work Sans" w:hAnsi="Work Sans"/>
      <w:sz w:val="20"/>
      <w:szCs w:val="24"/>
    </w:rPr>
  </w:style>
  <w:style w:type="character" w:customStyle="1" w:styleId="OutlineNumbered1Char">
    <w:name w:val="Outline Numbered 1 Char"/>
    <w:basedOn w:val="CGC2025ParaNumbersChar"/>
    <w:link w:val="OutlineNumbered1"/>
    <w:rsid w:val="00895BF7"/>
    <w:rPr>
      <w:rFonts w:ascii="Open Sans Light" w:hAnsi="Open Sans Light"/>
      <w:sz w:val="20"/>
      <w:szCs w:val="24"/>
    </w:rPr>
  </w:style>
  <w:style w:type="paragraph" w:customStyle="1" w:styleId="OutlineNumbered2">
    <w:name w:val="Outline Numbered 2"/>
    <w:basedOn w:val="Normal"/>
    <w:link w:val="OutlineNumbered2Char"/>
    <w:rsid w:val="00895BF7"/>
    <w:pPr>
      <w:numPr>
        <w:ilvl w:val="1"/>
        <w:numId w:val="17"/>
      </w:numPr>
    </w:pPr>
    <w:rPr>
      <w:szCs w:val="24"/>
    </w:rPr>
  </w:style>
  <w:style w:type="character" w:customStyle="1" w:styleId="OutlineNumbered2Char">
    <w:name w:val="Outline Numbered 2 Char"/>
    <w:basedOn w:val="CGC2025ParaNumbersChar"/>
    <w:link w:val="OutlineNumbered2"/>
    <w:rsid w:val="00895BF7"/>
    <w:rPr>
      <w:rFonts w:ascii="Open Sans Light" w:hAnsi="Open Sans Light"/>
      <w:sz w:val="20"/>
      <w:szCs w:val="24"/>
    </w:rPr>
  </w:style>
  <w:style w:type="paragraph" w:customStyle="1" w:styleId="OutlineNumbered3">
    <w:name w:val="Outline Numbered 3"/>
    <w:basedOn w:val="Normal"/>
    <w:link w:val="OutlineNumbered3Char"/>
    <w:rsid w:val="00895BF7"/>
    <w:pPr>
      <w:numPr>
        <w:ilvl w:val="2"/>
        <w:numId w:val="17"/>
      </w:numPr>
    </w:pPr>
    <w:rPr>
      <w:szCs w:val="24"/>
    </w:rPr>
  </w:style>
  <w:style w:type="character" w:customStyle="1" w:styleId="OutlineNumbered3Char">
    <w:name w:val="Outline Numbered 3 Char"/>
    <w:basedOn w:val="CGC2025ParaNumbersChar"/>
    <w:link w:val="OutlineNumbered3"/>
    <w:rsid w:val="00895BF7"/>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Administrative%20scale_Fin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nlinelibrary.wiley.com/doi/pdf/10.1111/1467-8462.12543" TargetMode="External"/><Relationship Id="rId1" Type="http://schemas.openxmlformats.org/officeDocument/2006/relationships/hyperlink" Target="https://www.cgc.gov.au/sites/default/files/2021-11/R2020%20-%202018-01-24-S%20-%20Draft%20assessment%20paper%20-%20Administrative%20scale%20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Tanay.Dixit\Downloads\department_wage__proportion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'PM&amp;C'!$C$14</c:f>
              <c:strCache>
                <c:ptCount val="1"/>
                <c:pt idx="0">
                  <c:v>2022-23</c:v>
                </c:pt>
              </c:strCache>
            </c:strRef>
          </c:tx>
          <c:spPr>
            <a:solidFill>
              <a:srgbClr val="0092C8"/>
            </a:solidFill>
            <a:ln>
              <a:noFill/>
            </a:ln>
          </c:spPr>
          <c:invertIfNegative val="0"/>
          <c:cat>
            <c:strRef>
              <c:f>'PM&amp;C'!$B$15:$B$23</c:f>
              <c:strCache>
                <c:ptCount val="9"/>
                <c:pt idx="0">
                  <c:v>NSW</c:v>
                </c:pt>
                <c:pt idx="1">
                  <c:v>VIC</c:v>
                </c:pt>
                <c:pt idx="2">
                  <c:v>QLD</c:v>
                </c:pt>
                <c:pt idx="3">
                  <c:v>WA</c:v>
                </c:pt>
                <c:pt idx="4">
                  <c:v>SA</c:v>
                </c:pt>
                <c:pt idx="5">
                  <c:v>TAS</c:v>
                </c:pt>
                <c:pt idx="6">
                  <c:v>ACT</c:v>
                </c:pt>
                <c:pt idx="7">
                  <c:v>NT</c:v>
                </c:pt>
                <c:pt idx="8">
                  <c:v>National</c:v>
                </c:pt>
              </c:strCache>
            </c:strRef>
          </c:cat>
          <c:val>
            <c:numRef>
              <c:f>'PM&amp;C'!$C$15:$C$23</c:f>
              <c:numCache>
                <c:formatCode>General</c:formatCode>
                <c:ptCount val="9"/>
                <c:pt idx="0">
                  <c:v>0.6310669670284661</c:v>
                </c:pt>
                <c:pt idx="1">
                  <c:v>0.62300169492874136</c:v>
                </c:pt>
                <c:pt idx="2">
                  <c:v>0.63912464706929739</c:v>
                </c:pt>
                <c:pt idx="3">
                  <c:v>0.58935127570911461</c:v>
                </c:pt>
                <c:pt idx="4">
                  <c:v>0.31497558201294457</c:v>
                </c:pt>
                <c:pt idx="5">
                  <c:v>0.83978013029315957</c:v>
                </c:pt>
                <c:pt idx="6">
                  <c:v>0.43612282089357574</c:v>
                </c:pt>
                <c:pt idx="7">
                  <c:v>0.58611807969746821</c:v>
                </c:pt>
                <c:pt idx="8">
                  <c:v>0.60478005548492497</c:v>
                </c:pt>
              </c:numCache>
            </c:numRef>
          </c:val>
          <c:extLst>
            <c:ext xmlns:c16="http://schemas.microsoft.com/office/drawing/2014/chart" uri="{C3380CC4-5D6E-409C-BE32-E72D297353CC}">
              <c16:uniqueId val="{00000000-7610-4105-A3EA-1EB0925AEA58}"/>
            </c:ext>
          </c:extLst>
        </c:ser>
        <c:ser>
          <c:idx val="1"/>
          <c:order val="1"/>
          <c:tx>
            <c:strRef>
              <c:f>'PM&amp;C'!$D$14</c:f>
              <c:strCache>
                <c:ptCount val="1"/>
                <c:pt idx="0">
                  <c:v>2021-22</c:v>
                </c:pt>
              </c:strCache>
            </c:strRef>
          </c:tx>
          <c:spPr>
            <a:solidFill>
              <a:srgbClr val="5FB5D7"/>
            </a:solidFill>
            <a:ln>
              <a:noFill/>
            </a:ln>
          </c:spPr>
          <c:invertIfNegative val="0"/>
          <c:cat>
            <c:strRef>
              <c:f>'PM&amp;C'!$B$15:$B$23</c:f>
              <c:strCache>
                <c:ptCount val="9"/>
                <c:pt idx="0">
                  <c:v>NSW</c:v>
                </c:pt>
                <c:pt idx="1">
                  <c:v>VIC</c:v>
                </c:pt>
                <c:pt idx="2">
                  <c:v>QLD</c:v>
                </c:pt>
                <c:pt idx="3">
                  <c:v>WA</c:v>
                </c:pt>
                <c:pt idx="4">
                  <c:v>SA</c:v>
                </c:pt>
                <c:pt idx="5">
                  <c:v>TAS</c:v>
                </c:pt>
                <c:pt idx="6">
                  <c:v>ACT</c:v>
                </c:pt>
                <c:pt idx="7">
                  <c:v>NT</c:v>
                </c:pt>
                <c:pt idx="8">
                  <c:v>National</c:v>
                </c:pt>
              </c:strCache>
            </c:strRef>
          </c:cat>
          <c:val>
            <c:numRef>
              <c:f>'PM&amp;C'!$D$15:$D$23</c:f>
              <c:numCache>
                <c:formatCode>General</c:formatCode>
                <c:ptCount val="9"/>
                <c:pt idx="0">
                  <c:v>0.63254397334422552</c:v>
                </c:pt>
                <c:pt idx="1">
                  <c:v>0.57326152948434417</c:v>
                </c:pt>
                <c:pt idx="2">
                  <c:v>0.60410537252274554</c:v>
                </c:pt>
                <c:pt idx="3">
                  <c:v>0.56859293533839628</c:v>
                </c:pt>
                <c:pt idx="4">
                  <c:v>0.36123176727600159</c:v>
                </c:pt>
                <c:pt idx="5">
                  <c:v>0.68597785977859782</c:v>
                </c:pt>
                <c:pt idx="6">
                  <c:v>0.46833756389304215</c:v>
                </c:pt>
                <c:pt idx="7">
                  <c:v>0.61130965229974654</c:v>
                </c:pt>
                <c:pt idx="8">
                  <c:v>0.58388830182467533</c:v>
                </c:pt>
              </c:numCache>
            </c:numRef>
          </c:val>
          <c:extLst>
            <c:ext xmlns:c16="http://schemas.microsoft.com/office/drawing/2014/chart" uri="{C3380CC4-5D6E-409C-BE32-E72D297353CC}">
              <c16:uniqueId val="{00000001-7610-4105-A3EA-1EB0925AEA58}"/>
            </c:ext>
          </c:extLst>
        </c:ser>
        <c:ser>
          <c:idx val="2"/>
          <c:order val="2"/>
          <c:tx>
            <c:strRef>
              <c:f>'PM&amp;C'!$E$14</c:f>
              <c:strCache>
                <c:ptCount val="1"/>
                <c:pt idx="0">
                  <c:v>2020-21</c:v>
                </c:pt>
              </c:strCache>
            </c:strRef>
          </c:tx>
          <c:spPr>
            <a:solidFill>
              <a:srgbClr val="ADD6EA"/>
            </a:solidFill>
            <a:ln>
              <a:noFill/>
            </a:ln>
          </c:spPr>
          <c:invertIfNegative val="0"/>
          <c:cat>
            <c:strRef>
              <c:f>'PM&amp;C'!$B$15:$B$23</c:f>
              <c:strCache>
                <c:ptCount val="9"/>
                <c:pt idx="0">
                  <c:v>NSW</c:v>
                </c:pt>
                <c:pt idx="1">
                  <c:v>VIC</c:v>
                </c:pt>
                <c:pt idx="2">
                  <c:v>QLD</c:v>
                </c:pt>
                <c:pt idx="3">
                  <c:v>WA</c:v>
                </c:pt>
                <c:pt idx="4">
                  <c:v>SA</c:v>
                </c:pt>
                <c:pt idx="5">
                  <c:v>TAS</c:v>
                </c:pt>
                <c:pt idx="6">
                  <c:v>ACT</c:v>
                </c:pt>
                <c:pt idx="7">
                  <c:v>NT</c:v>
                </c:pt>
                <c:pt idx="8">
                  <c:v>National</c:v>
                </c:pt>
              </c:strCache>
            </c:strRef>
          </c:cat>
          <c:val>
            <c:numRef>
              <c:f>'PM&amp;C'!$E$15:$E$23</c:f>
              <c:numCache>
                <c:formatCode>General</c:formatCode>
                <c:ptCount val="9"/>
                <c:pt idx="0">
                  <c:v>0.64573669388738975</c:v>
                </c:pt>
                <c:pt idx="1">
                  <c:v>0.56855581963582325</c:v>
                </c:pt>
                <c:pt idx="2">
                  <c:v>0.596305092664694</c:v>
                </c:pt>
                <c:pt idx="3">
                  <c:v>0.61839559999757443</c:v>
                </c:pt>
                <c:pt idx="4">
                  <c:v>0.35725406751952671</c:v>
                </c:pt>
                <c:pt idx="5">
                  <c:v>0.69842551473556724</c:v>
                </c:pt>
                <c:pt idx="6">
                  <c:v>0.4751359562509494</c:v>
                </c:pt>
                <c:pt idx="7">
                  <c:v>0.65259928992389482</c:v>
                </c:pt>
                <c:pt idx="8">
                  <c:v>0.59113630681630314</c:v>
                </c:pt>
              </c:numCache>
            </c:numRef>
          </c:val>
          <c:extLst>
            <c:ext xmlns:c16="http://schemas.microsoft.com/office/drawing/2014/chart" uri="{C3380CC4-5D6E-409C-BE32-E72D297353CC}">
              <c16:uniqueId val="{00000002-7610-4105-A3EA-1EB0925AEA58}"/>
            </c:ext>
          </c:extLst>
        </c:ser>
        <c:ser>
          <c:idx val="3"/>
          <c:order val="3"/>
          <c:tx>
            <c:strRef>
              <c:f>'PM&amp;C'!$F$14</c:f>
              <c:strCache>
                <c:ptCount val="1"/>
                <c:pt idx="0">
                  <c:v>2019-20</c:v>
                </c:pt>
              </c:strCache>
            </c:strRef>
          </c:tx>
          <c:spPr>
            <a:solidFill>
              <a:srgbClr val="D6E7F0"/>
            </a:solidFill>
            <a:ln>
              <a:noFill/>
            </a:ln>
          </c:spPr>
          <c:invertIfNegative val="0"/>
          <c:cat>
            <c:strRef>
              <c:f>'PM&amp;C'!$B$15:$B$23</c:f>
              <c:strCache>
                <c:ptCount val="9"/>
                <c:pt idx="0">
                  <c:v>NSW</c:v>
                </c:pt>
                <c:pt idx="1">
                  <c:v>VIC</c:v>
                </c:pt>
                <c:pt idx="2">
                  <c:v>QLD</c:v>
                </c:pt>
                <c:pt idx="3">
                  <c:v>WA</c:v>
                </c:pt>
                <c:pt idx="4">
                  <c:v>SA</c:v>
                </c:pt>
                <c:pt idx="5">
                  <c:v>TAS</c:v>
                </c:pt>
                <c:pt idx="6">
                  <c:v>ACT</c:v>
                </c:pt>
                <c:pt idx="7">
                  <c:v>NT</c:v>
                </c:pt>
                <c:pt idx="8">
                  <c:v>National</c:v>
                </c:pt>
              </c:strCache>
            </c:strRef>
          </c:cat>
          <c:val>
            <c:numRef>
              <c:f>'PM&amp;C'!$F$15:$F$23</c:f>
              <c:numCache>
                <c:formatCode>General</c:formatCode>
                <c:ptCount val="9"/>
                <c:pt idx="0">
                  <c:v>0.66380702761228028</c:v>
                </c:pt>
                <c:pt idx="1">
                  <c:v>0.54008191551024587</c:v>
                </c:pt>
                <c:pt idx="2">
                  <c:v>0.60647173782321107</c:v>
                </c:pt>
                <c:pt idx="3">
                  <c:v>0.63727569051295252</c:v>
                </c:pt>
                <c:pt idx="4">
                  <c:v>0.39900053625970511</c:v>
                </c:pt>
                <c:pt idx="5">
                  <c:v>0.77560293603635089</c:v>
                </c:pt>
                <c:pt idx="6">
                  <c:v>0.48861559665673221</c:v>
                </c:pt>
                <c:pt idx="7">
                  <c:v>0.61927409261576971</c:v>
                </c:pt>
                <c:pt idx="8">
                  <c:v>0.59811337832873179</c:v>
                </c:pt>
              </c:numCache>
            </c:numRef>
          </c:val>
          <c:extLst>
            <c:ext xmlns:c16="http://schemas.microsoft.com/office/drawing/2014/chart" uri="{C3380CC4-5D6E-409C-BE32-E72D297353CC}">
              <c16:uniqueId val="{00000003-7610-4105-A3EA-1EB0925AEA58}"/>
            </c:ext>
          </c:extLst>
        </c:ser>
        <c:dLbls>
          <c:showLegendKey val="0"/>
          <c:showVal val="0"/>
          <c:showCatName val="0"/>
          <c:showSerName val="0"/>
          <c:showPercent val="0"/>
          <c:showBubbleSize val="0"/>
        </c:dLbls>
        <c:gapWidth val="150"/>
        <c:axId val="266164864"/>
        <c:axId val="266175232"/>
      </c:barChart>
      <c:catAx>
        <c:axId val="266164864"/>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6175232"/>
        <c:crosses val="autoZero"/>
        <c:auto val="1"/>
        <c:lblAlgn val="ctr"/>
        <c:lblOffset val="100"/>
        <c:noMultiLvlLbl val="0"/>
      </c:catAx>
      <c:valAx>
        <c:axId val="266175232"/>
        <c:scaling>
          <c:orientation val="minMax"/>
          <c:max val="1"/>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a:t>
                </a:r>
                <a:r>
                  <a:rPr lang="en-AU" baseline="0"/>
                  <a:t> </a:t>
                </a:r>
              </a:p>
            </c:rich>
          </c:tx>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66164864"/>
        <c:crosses val="autoZero"/>
        <c:crossBetween val="between"/>
      </c:valAx>
    </c:plotArea>
    <c:legend>
      <c:legendPos val="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37509255-E5A7-496F-BBE6-FB8EBD7C3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147</TotalTime>
  <Pages>7</Pages>
  <Words>2484</Words>
  <Characters>14015</Characters>
  <Application>Microsoft Office Word</Application>
  <DocSecurity>0</DocSecurity>
  <Lines>237</Lines>
  <Paragraphs>60</Paragraphs>
  <ScaleCrop>false</ScaleCrop>
  <Company>Hewlett-Packard Company</Company>
  <LinksUpToDate>false</LinksUpToDate>
  <CharactersWithSpaces>16439</CharactersWithSpaces>
  <SharedDoc>false</SharedDoc>
  <HLinks>
    <vt:vector size="36" baseType="variant">
      <vt:variant>
        <vt:i4>5439562</vt:i4>
      </vt:variant>
      <vt:variant>
        <vt:i4>3</vt:i4>
      </vt:variant>
      <vt:variant>
        <vt:i4>0</vt:i4>
      </vt:variant>
      <vt:variant>
        <vt:i4>5</vt:i4>
      </vt:variant>
      <vt:variant>
        <vt:lpwstr>https://www.cgc.gov.au/reports-for-government/2025-methodology-review/consultation/tranche-2-consultation-papers</vt:lpwstr>
      </vt:variant>
      <vt:variant>
        <vt:lpwstr/>
      </vt:variant>
      <vt:variant>
        <vt:i4>5832756</vt:i4>
      </vt:variant>
      <vt:variant>
        <vt:i4>0</vt:i4>
      </vt:variant>
      <vt:variant>
        <vt:i4>0</vt:i4>
      </vt:variant>
      <vt:variant>
        <vt:i4>5</vt:i4>
      </vt:variant>
      <vt:variant>
        <vt:lpwstr>https://www.cgc.gov.au/sites/default/files/2023-10/2025 Methodology Review - Consultation Paper - Administrative scale_Final.pdf</vt:lpwstr>
      </vt:variant>
      <vt:variant>
        <vt:lpwstr/>
      </vt:variant>
      <vt:variant>
        <vt:i4>6750331</vt:i4>
      </vt:variant>
      <vt:variant>
        <vt:i4>3</vt:i4>
      </vt:variant>
      <vt:variant>
        <vt:i4>0</vt:i4>
      </vt:variant>
      <vt:variant>
        <vt:i4>5</vt:i4>
      </vt:variant>
      <vt:variant>
        <vt:lpwstr>https://onlinelibrary.wiley.com/doi/pdf/10.1111/1467-8462.12543</vt:lpwstr>
      </vt:variant>
      <vt:variant>
        <vt:lpwstr/>
      </vt:variant>
      <vt:variant>
        <vt:i4>3080208</vt:i4>
      </vt:variant>
      <vt:variant>
        <vt:i4>0</vt:i4>
      </vt:variant>
      <vt:variant>
        <vt:i4>0</vt:i4>
      </vt:variant>
      <vt:variant>
        <vt:i4>5</vt:i4>
      </vt:variant>
      <vt:variant>
        <vt:lpwstr>https://www.cgc.gov.au/sites/default/files/2021-11/R2020 - 2018-01-24-S - Draft assessment paper - Administrative scale _0.pdf</vt:lpwstr>
      </vt:variant>
      <vt:variant>
        <vt:lpwstr/>
      </vt:variant>
      <vt:variant>
        <vt:i4>39</vt:i4>
      </vt:variant>
      <vt:variant>
        <vt:i4>3</vt:i4>
      </vt:variant>
      <vt:variant>
        <vt:i4>0</vt:i4>
      </vt:variant>
      <vt:variant>
        <vt:i4>5</vt:i4>
      </vt:variant>
      <vt:variant>
        <vt:lpwstr>mailto:Tim.Carlton@cgc.gov.au</vt:lpwstr>
      </vt:variant>
      <vt:variant>
        <vt:lpwstr/>
      </vt:variant>
      <vt:variant>
        <vt:i4>1638444</vt:i4>
      </vt:variant>
      <vt:variant>
        <vt:i4>0</vt:i4>
      </vt:variant>
      <vt:variant>
        <vt:i4>0</vt:i4>
      </vt:variant>
      <vt:variant>
        <vt:i4>5</vt:i4>
      </vt:variant>
      <vt:variant>
        <vt:lpwstr>mailto:Tanay.Dixit@cgc.gov.au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1076</cp:revision>
  <cp:lastPrinted>2023-04-01T11:39:00Z</cp:lastPrinted>
  <dcterms:created xsi:type="dcterms:W3CDTF">2024-02-12T08:34:00Z</dcterms:created>
  <dcterms:modified xsi:type="dcterms:W3CDTF">2024-06-20T07:14:00Z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d70afbbc-d097-4322-9eb0-b8d0ee529a82</vt:lpwstr>
  </property>
</Properties>
</file>